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C577AF" w:rsidRDefault="00ED6408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ОБРАЗЕЦ УВЕДОМЛЕНИЯ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 готовности предоставить печатную площадь </w:t>
      </w:r>
    </w:p>
    <w:p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для проведения предвыборной агитации</w:t>
      </w:r>
    </w:p>
    <w:p w:rsidR="00FC3A4D" w:rsidRPr="00C577AF" w:rsidRDefault="00674C40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на примере </w:t>
      </w:r>
      <w:r w:rsidR="00FC3A4D" w:rsidRPr="00C577AF">
        <w:rPr>
          <w:rFonts w:eastAsia="Calibri" w:cs="Times New Roman"/>
          <w:b/>
          <w:sz w:val="20"/>
          <w:szCs w:val="20"/>
        </w:rPr>
        <w:t>ППИ</w:t>
      </w:r>
    </w:p>
    <w:p w:rsidR="007D29B9" w:rsidRPr="00C577AF" w:rsidRDefault="00FC3A4D" w:rsidP="00674C40">
      <w:pPr>
        <w:spacing w:after="0" w:line="276" w:lineRule="auto"/>
        <w:rPr>
          <w:rFonts w:eastAsia="Calibri" w:cs="Times New Roman"/>
          <w:sz w:val="20"/>
          <w:szCs w:val="20"/>
        </w:rPr>
      </w:pPr>
      <w:r w:rsidRPr="00C577AF">
        <w:rPr>
          <w:rFonts w:eastAsia="Calibri" w:cs="Times New Roman"/>
          <w:sz w:val="20"/>
          <w:szCs w:val="20"/>
        </w:rPr>
        <w:t>(на официальном бланке редакции)</w:t>
      </w:r>
    </w:p>
    <w:p w:rsidR="004B50E0" w:rsidRDefault="00ED6408" w:rsidP="004B50E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Председателю </w:t>
      </w:r>
      <w:r w:rsidR="004B50E0">
        <w:rPr>
          <w:rFonts w:eastAsia="Calibri" w:cs="Times New Roman"/>
          <w:sz w:val="26"/>
          <w:szCs w:val="26"/>
        </w:rPr>
        <w:t xml:space="preserve">территориальной </w:t>
      </w:r>
    </w:p>
    <w:p w:rsidR="00ED6408" w:rsidRDefault="004B50E0" w:rsidP="004B50E0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избирательной комиссии</w:t>
      </w:r>
    </w:p>
    <w:p w:rsidR="004B50E0" w:rsidRDefault="00C6638C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proofErr w:type="spellStart"/>
      <w:r>
        <w:rPr>
          <w:rFonts w:eastAsia="Calibri" w:cs="Times New Roman"/>
          <w:sz w:val="26"/>
          <w:szCs w:val="26"/>
        </w:rPr>
        <w:t>Усманского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r w:rsidR="004440D9">
        <w:rPr>
          <w:rFonts w:eastAsia="Calibri" w:cs="Times New Roman"/>
          <w:sz w:val="26"/>
          <w:szCs w:val="26"/>
        </w:rPr>
        <w:t>района</w:t>
      </w:r>
    </w:p>
    <w:p w:rsidR="004440D9" w:rsidRDefault="00C6638C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О.Ю. </w:t>
      </w:r>
      <w:proofErr w:type="spellStart"/>
      <w:r>
        <w:rPr>
          <w:rFonts w:eastAsia="Calibri" w:cs="Times New Roman"/>
          <w:sz w:val="26"/>
          <w:szCs w:val="26"/>
        </w:rPr>
        <w:t>Япрынцевой</w:t>
      </w:r>
      <w:proofErr w:type="spellEnd"/>
    </w:p>
    <w:p w:rsidR="004B50E0" w:rsidRPr="007D29B9" w:rsidRDefault="004B50E0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:rsidR="00674C40" w:rsidRPr="004440D9" w:rsidRDefault="00ED6408" w:rsidP="00ED6408">
      <w:pPr>
        <w:spacing w:after="0" w:line="276" w:lineRule="auto"/>
        <w:jc w:val="center"/>
        <w:rPr>
          <w:rFonts w:eastAsia="Calibri" w:cs="Times New Roman"/>
          <w:b/>
          <w:i/>
          <w:color w:val="FF0000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кандидатам</w:t>
      </w:r>
      <w:r w:rsidR="00674C40">
        <w:rPr>
          <w:rFonts w:eastAsia="Calibri" w:cs="Times New Roman"/>
          <w:sz w:val="26"/>
          <w:szCs w:val="26"/>
        </w:rPr>
        <w:t xml:space="preserve">и на </w:t>
      </w:r>
      <w:r w:rsidR="00674C40" w:rsidRPr="004440D9">
        <w:rPr>
          <w:rFonts w:eastAsia="Calibri" w:cs="Times New Roman"/>
          <w:i/>
          <w:sz w:val="26"/>
          <w:szCs w:val="26"/>
        </w:rPr>
        <w:t xml:space="preserve">дополнительных выборах депутата </w:t>
      </w:r>
      <w:r w:rsidR="004B50E0" w:rsidRPr="004440D9">
        <w:rPr>
          <w:rFonts w:eastAsia="Calibri" w:cs="Times New Roman"/>
          <w:i/>
          <w:sz w:val="26"/>
          <w:szCs w:val="26"/>
        </w:rPr>
        <w:t xml:space="preserve">Совета депутатов </w:t>
      </w:r>
      <w:r w:rsidR="004440D9">
        <w:rPr>
          <w:rFonts w:eastAsia="Calibri" w:cs="Times New Roman"/>
          <w:i/>
          <w:sz w:val="26"/>
          <w:szCs w:val="26"/>
        </w:rPr>
        <w:br/>
      </w:r>
      <w:r w:rsidR="004B50E0" w:rsidRPr="004440D9">
        <w:rPr>
          <w:rFonts w:eastAsia="Calibri" w:cs="Times New Roman"/>
          <w:i/>
          <w:sz w:val="26"/>
          <w:szCs w:val="26"/>
        </w:rPr>
        <w:t xml:space="preserve">городского </w:t>
      </w:r>
      <w:r w:rsidR="004440D9" w:rsidRPr="004440D9">
        <w:rPr>
          <w:rFonts w:eastAsia="Calibri" w:cs="Times New Roman"/>
          <w:i/>
          <w:sz w:val="26"/>
          <w:szCs w:val="26"/>
        </w:rPr>
        <w:t xml:space="preserve">поселения город </w:t>
      </w:r>
      <w:r w:rsidR="00C6638C">
        <w:rPr>
          <w:rFonts w:eastAsia="Calibri" w:cs="Times New Roman"/>
          <w:i/>
          <w:sz w:val="26"/>
          <w:szCs w:val="26"/>
        </w:rPr>
        <w:t xml:space="preserve">Усмань </w:t>
      </w:r>
      <w:proofErr w:type="spellStart"/>
      <w:r w:rsidR="00C6638C">
        <w:rPr>
          <w:rFonts w:eastAsia="Calibri" w:cs="Times New Roman"/>
          <w:i/>
          <w:sz w:val="26"/>
          <w:szCs w:val="26"/>
        </w:rPr>
        <w:t>Усманского</w:t>
      </w:r>
      <w:proofErr w:type="spellEnd"/>
      <w:r w:rsidR="00C6638C">
        <w:rPr>
          <w:rFonts w:eastAsia="Calibri" w:cs="Times New Roman"/>
          <w:i/>
          <w:sz w:val="26"/>
          <w:szCs w:val="26"/>
        </w:rPr>
        <w:t xml:space="preserve"> муниципального района Липецкой области Российской Федерации четвертого созыва по двухмандатным избирательным </w:t>
      </w:r>
      <w:proofErr w:type="gramStart"/>
      <w:r w:rsidR="00C6638C">
        <w:rPr>
          <w:rFonts w:eastAsia="Calibri" w:cs="Times New Roman"/>
          <w:i/>
          <w:sz w:val="26"/>
          <w:szCs w:val="26"/>
        </w:rPr>
        <w:t xml:space="preserve">округам </w:t>
      </w:r>
      <w:r w:rsidR="00425DCC">
        <w:rPr>
          <w:rFonts w:eastAsia="Calibri" w:cs="Times New Roman"/>
          <w:i/>
          <w:sz w:val="26"/>
          <w:szCs w:val="26"/>
        </w:rPr>
        <w:t xml:space="preserve"> </w:t>
      </w:r>
      <w:bookmarkStart w:id="0" w:name="_GoBack"/>
      <w:bookmarkEnd w:id="0"/>
      <w:r w:rsidR="00C6638C">
        <w:rPr>
          <w:rFonts w:eastAsia="Calibri" w:cs="Times New Roman"/>
          <w:i/>
          <w:sz w:val="26"/>
          <w:szCs w:val="26"/>
        </w:rPr>
        <w:t>№</w:t>
      </w:r>
      <w:proofErr w:type="gramEnd"/>
      <w:r w:rsidR="00C6638C">
        <w:rPr>
          <w:rFonts w:eastAsia="Calibri" w:cs="Times New Roman"/>
          <w:i/>
          <w:sz w:val="26"/>
          <w:szCs w:val="26"/>
        </w:rPr>
        <w:t xml:space="preserve"> 4, № 5, одномандатному избирательному округу № 7</w:t>
      </w:r>
    </w:p>
    <w:p w:rsidR="00674C40" w:rsidRDefault="004B50E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8 сентября 2024</w:t>
      </w:r>
      <w:r w:rsidR="00674C40">
        <w:rPr>
          <w:rFonts w:eastAsia="Calibri" w:cs="Times New Roman"/>
          <w:sz w:val="26"/>
          <w:szCs w:val="26"/>
        </w:rPr>
        <w:t xml:space="preserve"> года</w:t>
      </w:r>
    </w:p>
    <w:p w:rsidR="004440D9" w:rsidRDefault="004440D9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:rsidR="00674C40" w:rsidRPr="00C577AF" w:rsidRDefault="00674C40" w:rsidP="00ED6408">
      <w:pPr>
        <w:spacing w:after="0" w:line="276" w:lineRule="auto"/>
        <w:jc w:val="center"/>
        <w:rPr>
          <w:rFonts w:eastAsia="Calibri" w:cs="Times New Roman"/>
          <w:sz w:val="10"/>
          <w:szCs w:val="10"/>
        </w:rPr>
      </w:pPr>
    </w:p>
    <w:p w:rsidR="000804F6" w:rsidRDefault="00ED6408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r w:rsidR="00674C40">
        <w:rPr>
          <w:rFonts w:eastAsia="Calibri" w:cs="Times New Roman"/>
          <w:sz w:val="26"/>
          <w:szCs w:val="26"/>
        </w:rPr>
        <w:t>В соответствии с</w:t>
      </w:r>
      <w:r w:rsidR="00D35C64">
        <w:rPr>
          <w:rFonts w:eastAsia="Calibri" w:cs="Times New Roman"/>
          <w:sz w:val="26"/>
          <w:szCs w:val="26"/>
        </w:rPr>
        <w:t xml:space="preserve"> частью 6 статьи 49 </w:t>
      </w:r>
      <w:r w:rsidR="00674C40">
        <w:rPr>
          <w:rFonts w:eastAsia="Calibri" w:cs="Times New Roman"/>
          <w:sz w:val="26"/>
          <w:szCs w:val="26"/>
        </w:rPr>
        <w:t xml:space="preserve"> Закон</w:t>
      </w:r>
      <w:r w:rsidR="00D35C64">
        <w:rPr>
          <w:rFonts w:eastAsia="Calibri" w:cs="Times New Roman"/>
          <w:sz w:val="26"/>
          <w:szCs w:val="26"/>
        </w:rPr>
        <w:t>а</w:t>
      </w:r>
      <w:r w:rsidR="00674C40">
        <w:rPr>
          <w:rFonts w:eastAsia="Calibri" w:cs="Times New Roman"/>
          <w:sz w:val="26"/>
          <w:szCs w:val="26"/>
        </w:rPr>
        <w:t xml:space="preserve"> Липецкой области от </w:t>
      </w:r>
      <w:r w:rsidR="00D35C64">
        <w:rPr>
          <w:rFonts w:eastAsia="Calibri" w:cs="Times New Roman"/>
          <w:sz w:val="26"/>
          <w:szCs w:val="26"/>
        </w:rPr>
        <w:t xml:space="preserve">6 июня 2007 года </w:t>
      </w:r>
      <w:r w:rsidR="00D35C64">
        <w:rPr>
          <w:rFonts w:eastAsia="Calibri" w:cs="Times New Roman"/>
          <w:sz w:val="26"/>
          <w:szCs w:val="26"/>
        </w:rPr>
        <w:br/>
        <w:t>№ 60-ОЗ</w:t>
      </w:r>
      <w:r w:rsidR="00674C40">
        <w:rPr>
          <w:rFonts w:eastAsia="Calibri" w:cs="Times New Roman"/>
          <w:sz w:val="26"/>
          <w:szCs w:val="26"/>
        </w:rPr>
        <w:t xml:space="preserve">«О выборах депутатов </w:t>
      </w:r>
      <w:r w:rsidR="00D35C64">
        <w:rPr>
          <w:rFonts w:eastAsia="Calibri" w:cs="Times New Roman"/>
          <w:sz w:val="26"/>
          <w:szCs w:val="26"/>
        </w:rPr>
        <w:t>представительных органов муниципальных образований в Липецкой области</w:t>
      </w:r>
      <w:r w:rsidR="00674C40">
        <w:rPr>
          <w:rFonts w:eastAsia="Calibri" w:cs="Times New Roman"/>
          <w:sz w:val="26"/>
          <w:szCs w:val="26"/>
        </w:rPr>
        <w:t>»</w:t>
      </w:r>
      <w:r w:rsidR="00654A51">
        <w:rPr>
          <w:rFonts w:eastAsia="Calibri" w:cs="Times New Roman"/>
          <w:sz w:val="26"/>
          <w:szCs w:val="26"/>
        </w:rPr>
        <w:t xml:space="preserve"> (далее – Закон Липецкой области)</w:t>
      </w:r>
      <w:r w:rsidR="00674C40">
        <w:rPr>
          <w:rFonts w:eastAsia="Calibri" w:cs="Times New Roman"/>
          <w:sz w:val="26"/>
          <w:szCs w:val="26"/>
        </w:rPr>
        <w:t xml:space="preserve"> </w:t>
      </w:r>
      <w:r w:rsidRPr="00FC3A4D">
        <w:rPr>
          <w:rFonts w:eastAsia="Calibri" w:cs="Times New Roman"/>
          <w:i/>
          <w:sz w:val="26"/>
          <w:szCs w:val="26"/>
          <w:u w:val="single"/>
        </w:rPr>
        <w:t>(</w:t>
      </w:r>
      <w:r w:rsidR="00674C40">
        <w:rPr>
          <w:rFonts w:eastAsia="Calibri" w:cs="Times New Roman"/>
          <w:i/>
          <w:sz w:val="26"/>
          <w:szCs w:val="26"/>
          <w:u w:val="single"/>
        </w:rPr>
        <w:t>полное н</w:t>
      </w:r>
      <w:r w:rsidRPr="00FC3A4D">
        <w:rPr>
          <w:rFonts w:eastAsia="Calibri" w:cs="Times New Roman"/>
          <w:i/>
          <w:sz w:val="26"/>
          <w:szCs w:val="26"/>
          <w:u w:val="single"/>
        </w:rPr>
        <w:t xml:space="preserve">аименование </w:t>
      </w:r>
      <w:r w:rsidR="00674C40">
        <w:rPr>
          <w:rFonts w:eastAsia="Calibri" w:cs="Times New Roman"/>
          <w:i/>
          <w:sz w:val="26"/>
          <w:szCs w:val="26"/>
          <w:u w:val="single"/>
        </w:rPr>
        <w:t xml:space="preserve">редакции, осуществляющей выпуск </w:t>
      </w:r>
      <w:r w:rsidR="00FC3A4D" w:rsidRPr="00FC3A4D">
        <w:rPr>
          <w:rFonts w:eastAsia="Calibri" w:cs="Times New Roman"/>
          <w:i/>
          <w:sz w:val="26"/>
          <w:szCs w:val="26"/>
          <w:u w:val="single"/>
        </w:rPr>
        <w:t>периодического печатного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674C40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уведомляет о готовности предоставить на равных условиях печатную площадь </w:t>
      </w:r>
      <w:r w:rsidR="00674C40">
        <w:rPr>
          <w:rFonts w:eastAsia="Calibri" w:cs="Times New Roman"/>
          <w:sz w:val="26"/>
          <w:szCs w:val="26"/>
        </w:rPr>
        <w:t xml:space="preserve">в </w:t>
      </w:r>
      <w:r w:rsidR="00674C40" w:rsidRPr="00674C4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674C40">
        <w:rPr>
          <w:rFonts w:eastAsia="Calibri" w:cs="Times New Roman"/>
          <w:sz w:val="26"/>
          <w:szCs w:val="26"/>
        </w:rPr>
        <w:t xml:space="preserve"> </w:t>
      </w:r>
      <w:r w:rsidR="00FC3A4D">
        <w:rPr>
          <w:rFonts w:eastAsia="Calibri" w:cs="Times New Roman"/>
          <w:sz w:val="26"/>
          <w:szCs w:val="26"/>
        </w:rPr>
        <w:t>зарегистрированным кандидатам для проведения предвыборной агитации на</w:t>
      </w:r>
      <w:r w:rsidR="000804F6">
        <w:rPr>
          <w:rFonts w:eastAsia="Calibri" w:cs="Times New Roman"/>
          <w:sz w:val="26"/>
          <w:szCs w:val="26"/>
        </w:rPr>
        <w:t xml:space="preserve"> </w:t>
      </w:r>
      <w:r w:rsidR="004440D9" w:rsidRPr="004440D9">
        <w:rPr>
          <w:rFonts w:eastAsia="Calibri" w:cs="Times New Roman"/>
          <w:i/>
          <w:sz w:val="26"/>
          <w:szCs w:val="26"/>
        </w:rPr>
        <w:t xml:space="preserve">дополнительных выборах депутата Совета депутатов </w:t>
      </w:r>
      <w:r w:rsidR="004440D9">
        <w:rPr>
          <w:rFonts w:eastAsia="Calibri" w:cs="Times New Roman"/>
          <w:i/>
          <w:sz w:val="26"/>
          <w:szCs w:val="26"/>
        </w:rPr>
        <w:br/>
      </w:r>
      <w:r w:rsidR="004440D9" w:rsidRPr="004440D9">
        <w:rPr>
          <w:rFonts w:eastAsia="Calibri" w:cs="Times New Roman"/>
          <w:i/>
          <w:sz w:val="26"/>
          <w:szCs w:val="26"/>
        </w:rPr>
        <w:t xml:space="preserve">городского поселения город </w:t>
      </w:r>
      <w:r w:rsidR="00C6638C">
        <w:rPr>
          <w:rFonts w:eastAsia="Calibri" w:cs="Times New Roman"/>
          <w:i/>
          <w:sz w:val="26"/>
          <w:szCs w:val="26"/>
        </w:rPr>
        <w:t xml:space="preserve">Усмань </w:t>
      </w:r>
      <w:proofErr w:type="spellStart"/>
      <w:r w:rsidR="00C6638C">
        <w:rPr>
          <w:rFonts w:eastAsia="Calibri" w:cs="Times New Roman"/>
          <w:i/>
          <w:sz w:val="26"/>
          <w:szCs w:val="26"/>
        </w:rPr>
        <w:t>Усманского</w:t>
      </w:r>
      <w:proofErr w:type="spellEnd"/>
      <w:r w:rsidR="00C6638C">
        <w:rPr>
          <w:rFonts w:eastAsia="Calibri" w:cs="Times New Roman"/>
          <w:i/>
          <w:sz w:val="26"/>
          <w:szCs w:val="26"/>
        </w:rPr>
        <w:t xml:space="preserve"> муниципального района Липецкой области Российской Федерации четвертого созыва по двухмандатным избирательным округам № 4, № 5, одномандатному избирательному округу № 7</w:t>
      </w:r>
      <w:r w:rsidR="004C1E91" w:rsidRPr="004440D9">
        <w:rPr>
          <w:rFonts w:eastAsia="Calibri" w:cs="Times New Roman"/>
          <w:b/>
          <w:sz w:val="26"/>
          <w:szCs w:val="26"/>
        </w:rPr>
        <w:t>,</w:t>
      </w:r>
      <w:r w:rsidR="004C1E91">
        <w:rPr>
          <w:rFonts w:eastAsia="Calibri" w:cs="Times New Roman"/>
          <w:sz w:val="26"/>
          <w:szCs w:val="26"/>
        </w:rPr>
        <w:t xml:space="preserve"> назначенных на </w:t>
      </w:r>
      <w:r w:rsidR="00654A51">
        <w:rPr>
          <w:rFonts w:eastAsia="Calibri" w:cs="Times New Roman"/>
          <w:sz w:val="26"/>
          <w:szCs w:val="26"/>
        </w:rPr>
        <w:t xml:space="preserve"> </w:t>
      </w:r>
      <w:r w:rsidR="00D35C64">
        <w:rPr>
          <w:rFonts w:eastAsia="Calibri" w:cs="Times New Roman"/>
          <w:sz w:val="26"/>
          <w:szCs w:val="26"/>
        </w:rPr>
        <w:t>8 сентября 2024</w:t>
      </w:r>
      <w:r w:rsidR="000804F6" w:rsidRPr="000804F6">
        <w:rPr>
          <w:rFonts w:eastAsia="Calibri" w:cs="Times New Roman"/>
          <w:sz w:val="26"/>
          <w:szCs w:val="26"/>
        </w:rPr>
        <w:t xml:space="preserve"> года</w:t>
      </w:r>
      <w:r w:rsidR="000804F6">
        <w:rPr>
          <w:rFonts w:eastAsia="Calibri" w:cs="Times New Roman"/>
          <w:sz w:val="26"/>
          <w:szCs w:val="26"/>
        </w:rPr>
        <w:t xml:space="preserve">. Периодическое печатное издание зарегистрировано </w:t>
      </w:r>
      <w:r w:rsidR="000804F6" w:rsidRPr="000804F6">
        <w:rPr>
          <w:rFonts w:eastAsia="Calibri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="000804F6">
        <w:rPr>
          <w:rFonts w:eastAsia="Calibri" w:cs="Times New Roman"/>
          <w:sz w:val="26"/>
          <w:szCs w:val="26"/>
        </w:rPr>
        <w:t>Свидетельство</w:t>
      </w:r>
      <w:r w:rsidR="004C1E91">
        <w:rPr>
          <w:rFonts w:eastAsia="Calibri" w:cs="Times New Roman"/>
          <w:sz w:val="26"/>
          <w:szCs w:val="26"/>
        </w:rPr>
        <w:t xml:space="preserve"> </w:t>
      </w:r>
      <w:r w:rsidR="000804F6">
        <w:rPr>
          <w:rFonts w:eastAsia="Calibri" w:cs="Times New Roman"/>
          <w:sz w:val="26"/>
          <w:szCs w:val="26"/>
        </w:rPr>
        <w:t xml:space="preserve">о регистрации средства массовой информации № ________________. </w:t>
      </w:r>
    </w:p>
    <w:p w:rsidR="00FC3A4D" w:rsidRDefault="00FC3A4D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6C4E9F">
        <w:rPr>
          <w:rFonts w:eastAsia="Calibri" w:cs="Times New Roman"/>
          <w:sz w:val="26"/>
          <w:szCs w:val="26"/>
        </w:rPr>
        <w:t xml:space="preserve">Стоимость 1 </w:t>
      </w:r>
      <w:r w:rsidR="006C4E9F" w:rsidRPr="006C4E9F">
        <w:rPr>
          <w:rFonts w:eastAsia="Calibri" w:cs="Times New Roman"/>
          <w:sz w:val="26"/>
          <w:szCs w:val="26"/>
        </w:rPr>
        <w:t>см</w:t>
      </w:r>
      <w:r w:rsidR="006C4E9F" w:rsidRPr="006C4E9F">
        <w:rPr>
          <w:rFonts w:ascii="Arial" w:hAnsi="Arial" w:cs="Arial"/>
          <w:shd w:val="clear" w:color="auto" w:fill="FFFFFF"/>
          <w:vertAlign w:val="superscript"/>
        </w:rPr>
        <w:t>2</w:t>
      </w:r>
      <w:r w:rsidR="006C4E9F">
        <w:rPr>
          <w:rFonts w:ascii="Arial" w:hAnsi="Arial" w:cs="Arial"/>
          <w:shd w:val="clear" w:color="auto" w:fill="FFFFFF"/>
          <w:vertAlign w:val="superscript"/>
        </w:rPr>
        <w:t xml:space="preserve"> </w:t>
      </w:r>
      <w:r w:rsidR="006C4E9F">
        <w:rPr>
          <w:rFonts w:eastAsia="Calibri" w:cs="Times New Roman"/>
          <w:sz w:val="26"/>
          <w:szCs w:val="26"/>
        </w:rPr>
        <w:t>печатной площади газеты</w:t>
      </w:r>
      <w:r w:rsidR="000804F6">
        <w:rPr>
          <w:rFonts w:eastAsia="Calibri" w:cs="Times New Roman"/>
          <w:sz w:val="26"/>
          <w:szCs w:val="26"/>
        </w:rPr>
        <w:t xml:space="preserve"> для размещения предвыборных агитационных материалов</w:t>
      </w:r>
      <w:r w:rsidR="006C4E9F">
        <w:rPr>
          <w:rFonts w:eastAsia="Calibri" w:cs="Times New Roman"/>
          <w:sz w:val="26"/>
          <w:szCs w:val="26"/>
        </w:rPr>
        <w:t xml:space="preserve"> - </w:t>
      </w:r>
      <w:r w:rsidR="000804F6">
        <w:rPr>
          <w:rFonts w:eastAsia="Calibri" w:cs="Times New Roman"/>
          <w:sz w:val="26"/>
          <w:szCs w:val="26"/>
        </w:rPr>
        <w:t>______________</w:t>
      </w:r>
      <w:r w:rsidR="006C4E9F">
        <w:rPr>
          <w:rFonts w:eastAsia="Calibri" w:cs="Times New Roman"/>
          <w:sz w:val="26"/>
          <w:szCs w:val="26"/>
        </w:rPr>
        <w:t xml:space="preserve"> рублей (стоимость услуг не облагается </w:t>
      </w:r>
      <w:proofErr w:type="gramStart"/>
      <w:r w:rsidR="006C4E9F">
        <w:rPr>
          <w:rFonts w:eastAsia="Calibri" w:cs="Times New Roman"/>
          <w:sz w:val="26"/>
          <w:szCs w:val="26"/>
        </w:rPr>
        <w:t>НДС,</w:t>
      </w:r>
      <w:r w:rsidR="00E50C30">
        <w:rPr>
          <w:rFonts w:eastAsia="Calibri" w:cs="Times New Roman"/>
          <w:sz w:val="26"/>
          <w:szCs w:val="26"/>
        </w:rPr>
        <w:br/>
      </w:r>
      <w:r w:rsidR="006C4E9F">
        <w:rPr>
          <w:rFonts w:eastAsia="Calibri" w:cs="Times New Roman"/>
          <w:sz w:val="26"/>
          <w:szCs w:val="26"/>
        </w:rPr>
        <w:t>в</w:t>
      </w:r>
      <w:proofErr w:type="gramEnd"/>
      <w:r w:rsidR="006C4E9F">
        <w:rPr>
          <w:rFonts w:eastAsia="Calibri" w:cs="Times New Roman"/>
          <w:sz w:val="26"/>
          <w:szCs w:val="26"/>
        </w:rPr>
        <w:t xml:space="preserve"> связи с применением УСНО). </w:t>
      </w:r>
    </w:p>
    <w:p w:rsidR="000804F6" w:rsidRDefault="00E177CC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0804F6">
        <w:rPr>
          <w:rFonts w:eastAsia="Calibri" w:cs="Times New Roman"/>
          <w:sz w:val="26"/>
          <w:szCs w:val="26"/>
        </w:rPr>
        <w:t>Сведения о размере и других условиях оплаты печатной площади опубликованы</w:t>
      </w:r>
      <w:r w:rsidR="00E50C30">
        <w:rPr>
          <w:rFonts w:eastAsia="Calibri" w:cs="Times New Roman"/>
          <w:sz w:val="26"/>
          <w:szCs w:val="26"/>
        </w:rPr>
        <w:br/>
      </w:r>
      <w:r w:rsidR="000804F6">
        <w:rPr>
          <w:rFonts w:eastAsia="Calibri" w:cs="Times New Roman"/>
          <w:sz w:val="26"/>
          <w:szCs w:val="26"/>
        </w:rPr>
        <w:t xml:space="preserve">в </w:t>
      </w:r>
      <w:r w:rsidR="000804F6"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C577AF">
        <w:rPr>
          <w:rFonts w:eastAsia="Calibri" w:cs="Times New Roman"/>
          <w:sz w:val="26"/>
          <w:szCs w:val="26"/>
        </w:rPr>
        <w:t xml:space="preserve"> № ________ </w:t>
      </w:r>
      <w:r w:rsidR="000804F6">
        <w:rPr>
          <w:rFonts w:eastAsia="Calibri" w:cs="Times New Roman"/>
          <w:sz w:val="26"/>
          <w:szCs w:val="26"/>
        </w:rPr>
        <w:t xml:space="preserve">от ________ года. </w:t>
      </w:r>
    </w:p>
    <w:p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 w:rsidR="000804F6">
        <w:rPr>
          <w:rFonts w:eastAsia="Calibri" w:cs="Times New Roman"/>
          <w:sz w:val="24"/>
          <w:szCs w:val="24"/>
        </w:rPr>
        <w:t xml:space="preserve"> Экземпляр печатного издания с опубликованными сведениями о размере 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:rsid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2.</w:t>
      </w:r>
      <w:r w:rsidR="00497ABF">
        <w:rPr>
          <w:rFonts w:eastAsia="Calibri" w:cs="Times New Roman"/>
          <w:sz w:val="24"/>
          <w:szCs w:val="24"/>
        </w:rPr>
        <w:t xml:space="preserve"> Копия выписки из реестра зарегистрированных средств массовой информации (к</w:t>
      </w:r>
      <w:r w:rsidR="000804F6">
        <w:rPr>
          <w:rFonts w:eastAsia="Calibri" w:cs="Times New Roman"/>
          <w:sz w:val="24"/>
          <w:szCs w:val="24"/>
        </w:rPr>
        <w:t xml:space="preserve">опия </w:t>
      </w:r>
      <w:r>
        <w:rPr>
          <w:rFonts w:eastAsia="Calibri" w:cs="Times New Roman"/>
          <w:sz w:val="24"/>
          <w:szCs w:val="24"/>
        </w:rPr>
        <w:t>свидетельства о регистрации средства массовой информации</w:t>
      </w:r>
      <w:r w:rsidR="00497ABF">
        <w:rPr>
          <w:rFonts w:eastAsia="Calibri" w:cs="Times New Roman"/>
          <w:sz w:val="24"/>
          <w:szCs w:val="24"/>
        </w:rPr>
        <w:t>)</w:t>
      </w:r>
      <w:r>
        <w:rPr>
          <w:rFonts w:eastAsia="Calibri" w:cs="Times New Roman"/>
          <w:sz w:val="24"/>
          <w:szCs w:val="24"/>
        </w:rPr>
        <w:t xml:space="preserve">. </w:t>
      </w:r>
    </w:p>
    <w:sectPr w:rsidR="00F2386B" w:rsidSect="00C577AF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8"/>
    <w:rsid w:val="000804F6"/>
    <w:rsid w:val="002B6527"/>
    <w:rsid w:val="00425DCC"/>
    <w:rsid w:val="004440D9"/>
    <w:rsid w:val="00497ABF"/>
    <w:rsid w:val="004B50E0"/>
    <w:rsid w:val="004C1E91"/>
    <w:rsid w:val="004E02ED"/>
    <w:rsid w:val="00565D76"/>
    <w:rsid w:val="00654A51"/>
    <w:rsid w:val="00674C40"/>
    <w:rsid w:val="006C4E9F"/>
    <w:rsid w:val="00730C58"/>
    <w:rsid w:val="007D29B9"/>
    <w:rsid w:val="008B32E6"/>
    <w:rsid w:val="00A33732"/>
    <w:rsid w:val="00C577AF"/>
    <w:rsid w:val="00C612D9"/>
    <w:rsid w:val="00C6638C"/>
    <w:rsid w:val="00C82B23"/>
    <w:rsid w:val="00D05E0A"/>
    <w:rsid w:val="00D35C64"/>
    <w:rsid w:val="00E00EE7"/>
    <w:rsid w:val="00E177CC"/>
    <w:rsid w:val="00E50C30"/>
    <w:rsid w:val="00EC00BA"/>
    <w:rsid w:val="00ED6408"/>
    <w:rsid w:val="00F2386B"/>
    <w:rsid w:val="00F4422A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2024-06-04T08:16:00Z</cp:lastPrinted>
  <dcterms:created xsi:type="dcterms:W3CDTF">2024-06-14T09:07:00Z</dcterms:created>
  <dcterms:modified xsi:type="dcterms:W3CDTF">2024-06-14T09:07:00Z</dcterms:modified>
</cp:coreProperties>
</file>