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93" w:rsidRPr="00AB08A8" w:rsidRDefault="005C3A2B" w:rsidP="005C3A2B">
      <w:pPr>
        <w:spacing w:line="360" w:lineRule="auto"/>
        <w:jc w:val="both"/>
        <w:rPr>
          <w:sz w:val="28"/>
        </w:rPr>
      </w:pPr>
      <w:r>
        <w:rPr>
          <w:sz w:val="28"/>
        </w:rPr>
        <w:t>Р</w:t>
      </w:r>
      <w:r w:rsidR="005B6DF0">
        <w:rPr>
          <w:sz w:val="28"/>
        </w:rPr>
        <w:t>еквизит</w:t>
      </w:r>
      <w:r>
        <w:rPr>
          <w:sz w:val="28"/>
        </w:rPr>
        <w:t>ы</w:t>
      </w:r>
      <w:r w:rsidR="005B6DF0" w:rsidRPr="00237E9F">
        <w:rPr>
          <w:sz w:val="28"/>
        </w:rPr>
        <w:t xml:space="preserve"> счет</w:t>
      </w:r>
      <w:r w:rsidR="005B6DF0">
        <w:rPr>
          <w:sz w:val="28"/>
        </w:rPr>
        <w:t>ов</w:t>
      </w:r>
      <w:r w:rsidR="005B6DF0" w:rsidRPr="00237E9F">
        <w:rPr>
          <w:sz w:val="28"/>
        </w:rPr>
        <w:t xml:space="preserve"> для перечисления пожертвовани</w:t>
      </w:r>
      <w:r w:rsidR="005B6DF0">
        <w:rPr>
          <w:sz w:val="28"/>
        </w:rPr>
        <w:t>й, внесенных</w:t>
      </w:r>
      <w:r w:rsidR="005B6DF0" w:rsidRPr="00237E9F">
        <w:rPr>
          <w:sz w:val="28"/>
        </w:rPr>
        <w:t xml:space="preserve"> анонимными жертвователями в избирательные фонды кандидатов, </w:t>
      </w:r>
      <w:r w:rsidR="005B6DF0">
        <w:rPr>
          <w:sz w:val="28"/>
        </w:rPr>
        <w:t>а также неизрасходованных</w:t>
      </w:r>
      <w:r w:rsidR="005B6DF0" w:rsidRPr="00237E9F">
        <w:rPr>
          <w:sz w:val="28"/>
        </w:rPr>
        <w:t xml:space="preserve"> </w:t>
      </w:r>
      <w:r w:rsidR="005B6DF0">
        <w:rPr>
          <w:sz w:val="28"/>
        </w:rPr>
        <w:t xml:space="preserve">(нераспределенных) </w:t>
      </w:r>
      <w:r w:rsidR="005B6DF0" w:rsidRPr="00237E9F">
        <w:rPr>
          <w:sz w:val="28"/>
        </w:rPr>
        <w:t>денежны</w:t>
      </w:r>
      <w:r w:rsidR="005B6DF0">
        <w:rPr>
          <w:sz w:val="28"/>
        </w:rPr>
        <w:t>х</w:t>
      </w:r>
      <w:r w:rsidR="005B6DF0" w:rsidRPr="00237E9F">
        <w:rPr>
          <w:sz w:val="28"/>
        </w:rPr>
        <w:t xml:space="preserve"> средств, оставши</w:t>
      </w:r>
      <w:r w:rsidR="005B6DF0">
        <w:rPr>
          <w:sz w:val="28"/>
        </w:rPr>
        <w:t>х</w:t>
      </w:r>
      <w:r w:rsidR="005B6DF0" w:rsidRPr="00237E9F">
        <w:rPr>
          <w:sz w:val="28"/>
        </w:rPr>
        <w:t>ся на специальн</w:t>
      </w:r>
      <w:r w:rsidR="005B6DF0">
        <w:rPr>
          <w:sz w:val="28"/>
        </w:rPr>
        <w:t>ых</w:t>
      </w:r>
      <w:r w:rsidR="005B6DF0" w:rsidRPr="00237E9F">
        <w:rPr>
          <w:sz w:val="28"/>
        </w:rPr>
        <w:t xml:space="preserve"> избирательн</w:t>
      </w:r>
      <w:r w:rsidR="005B6DF0">
        <w:rPr>
          <w:sz w:val="28"/>
        </w:rPr>
        <w:t>ых</w:t>
      </w:r>
      <w:r w:rsidR="005B6DF0" w:rsidRPr="00237E9F">
        <w:rPr>
          <w:sz w:val="28"/>
        </w:rPr>
        <w:t xml:space="preserve"> счет</w:t>
      </w:r>
      <w:r w:rsidR="005B6DF0">
        <w:rPr>
          <w:sz w:val="28"/>
        </w:rPr>
        <w:t>ах</w:t>
      </w:r>
      <w:r w:rsidR="00775C73">
        <w:rPr>
          <w:sz w:val="28"/>
        </w:rPr>
        <w:t xml:space="preserve"> избирательных фондов кандидатов</w:t>
      </w:r>
      <w:r w:rsidR="005B6DF0">
        <w:rPr>
          <w:sz w:val="28"/>
        </w:rPr>
        <w:t>,</w:t>
      </w:r>
      <w:r w:rsidR="005B6DF0" w:rsidRPr="005B6DF0">
        <w:rPr>
          <w:sz w:val="28"/>
        </w:rPr>
        <w:t xml:space="preserve"> </w:t>
      </w:r>
      <w:r w:rsidR="007D05D5">
        <w:rPr>
          <w:sz w:val="28"/>
        </w:rPr>
        <w:t xml:space="preserve">в доходы местных бюджетов </w:t>
      </w:r>
      <w:r w:rsidR="005B6DF0">
        <w:rPr>
          <w:sz w:val="28"/>
        </w:rPr>
        <w:t>в</w:t>
      </w:r>
      <w:r w:rsidR="005B6DF0" w:rsidRPr="00237E9F">
        <w:rPr>
          <w:sz w:val="28"/>
        </w:rPr>
        <w:t xml:space="preserve"> соответствии с частью </w:t>
      </w:r>
      <w:r w:rsidR="005B6DF0">
        <w:rPr>
          <w:sz w:val="28"/>
        </w:rPr>
        <w:t>8</w:t>
      </w:r>
      <w:r w:rsidR="005B6DF0" w:rsidRPr="00237E9F">
        <w:rPr>
          <w:sz w:val="28"/>
        </w:rPr>
        <w:t xml:space="preserve"> статьи 5</w:t>
      </w:r>
      <w:r w:rsidR="005B6DF0">
        <w:rPr>
          <w:sz w:val="28"/>
        </w:rPr>
        <w:t>6</w:t>
      </w:r>
      <w:r w:rsidR="005B6DF0" w:rsidRPr="00237E9F">
        <w:rPr>
          <w:sz w:val="28"/>
        </w:rPr>
        <w:t xml:space="preserve"> и частью </w:t>
      </w:r>
      <w:r w:rsidR="005B6DF0">
        <w:rPr>
          <w:sz w:val="28"/>
        </w:rPr>
        <w:t>12</w:t>
      </w:r>
      <w:r w:rsidR="005B6DF0" w:rsidRPr="00237E9F">
        <w:rPr>
          <w:sz w:val="28"/>
        </w:rPr>
        <w:t xml:space="preserve"> статьи </w:t>
      </w:r>
      <w:r w:rsidR="005B6DF0">
        <w:rPr>
          <w:sz w:val="28"/>
        </w:rPr>
        <w:t>58</w:t>
      </w:r>
      <w:r w:rsidR="005B6DF0" w:rsidRPr="00237E9F">
        <w:rPr>
          <w:sz w:val="28"/>
        </w:rPr>
        <w:t xml:space="preserve"> Закона Липецкой области </w:t>
      </w:r>
      <w:r w:rsidR="005B6DF0">
        <w:rPr>
          <w:sz w:val="28"/>
        </w:rPr>
        <w:t xml:space="preserve">от 06.06.2007 № 60-ОЗ </w:t>
      </w:r>
      <w:r w:rsidR="005B6DF0" w:rsidRPr="00237E9F">
        <w:rPr>
          <w:sz w:val="28"/>
        </w:rPr>
        <w:t xml:space="preserve">«О выборах депутатов </w:t>
      </w:r>
      <w:r w:rsidR="005B6DF0">
        <w:rPr>
          <w:sz w:val="28"/>
        </w:rPr>
        <w:t>представительных органов муниципальных образований в Липецкой области</w:t>
      </w:r>
      <w:r w:rsidR="005B6DF0" w:rsidRPr="00237E9F">
        <w:rPr>
          <w:sz w:val="28"/>
        </w:rPr>
        <w:t>»</w:t>
      </w:r>
      <w:r w:rsidR="00B86693" w:rsidRPr="00AB08A8">
        <w:rPr>
          <w:sz w:val="28"/>
        </w:rPr>
        <w:t xml:space="preserve"> для пер</w:t>
      </w:r>
      <w:r w:rsidR="00B86693">
        <w:rPr>
          <w:sz w:val="28"/>
        </w:rPr>
        <w:t>ечисления в доход бюджета городского поселения город Усмань</w:t>
      </w:r>
      <w:r w:rsidR="00B86693" w:rsidRPr="00AB08A8">
        <w:rPr>
          <w:sz w:val="28"/>
        </w:rPr>
        <w:t>:</w:t>
      </w:r>
    </w:p>
    <w:p w:rsidR="00B86693" w:rsidRDefault="00B86693" w:rsidP="00B86693">
      <w:pPr>
        <w:spacing w:line="360" w:lineRule="auto"/>
        <w:ind w:firstLine="709"/>
        <w:jc w:val="both"/>
        <w:rPr>
          <w:sz w:val="28"/>
        </w:rPr>
      </w:pPr>
      <w:r w:rsidRPr="00AB08A8">
        <w:rPr>
          <w:sz w:val="28"/>
        </w:rPr>
        <w:t>получатель – Управление Федерального казначейства по</w:t>
      </w:r>
      <w:r>
        <w:rPr>
          <w:sz w:val="28"/>
        </w:rPr>
        <w:t xml:space="preserve"> Липецкой области (Администрация городского поселения город Усмань Усманского муниципального района Липецкой области Российской Федерации) л/сч 04463003040;</w:t>
      </w:r>
    </w:p>
    <w:p w:rsidR="00B86693" w:rsidRDefault="00B86693" w:rsidP="00B866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ИНН - 4816007618, КПП - 481601001;</w:t>
      </w:r>
    </w:p>
    <w:p w:rsidR="00B86693" w:rsidRPr="00AB08A8" w:rsidRDefault="00B86693" w:rsidP="00B86693">
      <w:pPr>
        <w:spacing w:line="360" w:lineRule="auto"/>
        <w:ind w:firstLine="709"/>
        <w:jc w:val="both"/>
        <w:rPr>
          <w:sz w:val="28"/>
        </w:rPr>
      </w:pPr>
      <w:r w:rsidRPr="00AB08A8">
        <w:rPr>
          <w:sz w:val="28"/>
        </w:rPr>
        <w:t>Казначейский счет – 03100643000000014600;</w:t>
      </w:r>
    </w:p>
    <w:p w:rsidR="00B86693" w:rsidRDefault="00B86693" w:rsidP="00B86693">
      <w:pPr>
        <w:spacing w:line="360" w:lineRule="auto"/>
        <w:ind w:firstLine="709"/>
        <w:jc w:val="both"/>
        <w:rPr>
          <w:sz w:val="28"/>
        </w:rPr>
      </w:pPr>
      <w:r w:rsidRPr="00AB08A8">
        <w:rPr>
          <w:sz w:val="28"/>
        </w:rPr>
        <w:t>Наименование банка получателя – Отделение Липецк Банка России/ УФК по Липецкой области г. Липецк</w:t>
      </w:r>
      <w:r>
        <w:rPr>
          <w:sz w:val="28"/>
        </w:rPr>
        <w:t>/</w:t>
      </w:r>
      <w:r w:rsidRPr="00AB08A8">
        <w:rPr>
          <w:sz w:val="28"/>
        </w:rPr>
        <w:t>;</w:t>
      </w:r>
    </w:p>
    <w:p w:rsidR="00B86693" w:rsidRDefault="00B86693" w:rsidP="00B86693">
      <w:pPr>
        <w:spacing w:line="360" w:lineRule="auto"/>
        <w:ind w:firstLine="709"/>
        <w:jc w:val="both"/>
        <w:rPr>
          <w:sz w:val="28"/>
        </w:rPr>
      </w:pPr>
      <w:r w:rsidRPr="00AB08A8">
        <w:rPr>
          <w:sz w:val="28"/>
        </w:rPr>
        <w:t>БИК – 014206212;</w:t>
      </w:r>
    </w:p>
    <w:p w:rsidR="00B86693" w:rsidRDefault="00B86693" w:rsidP="00B866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Единый казначейский счет – 40102810945370000039;</w:t>
      </w:r>
    </w:p>
    <w:p w:rsidR="00B86693" w:rsidRPr="00AB08A8" w:rsidRDefault="00B86693" w:rsidP="00B86693">
      <w:pPr>
        <w:spacing w:line="360" w:lineRule="auto"/>
        <w:ind w:firstLine="709"/>
        <w:jc w:val="both"/>
        <w:rPr>
          <w:sz w:val="28"/>
        </w:rPr>
      </w:pPr>
      <w:r w:rsidRPr="00AB08A8">
        <w:rPr>
          <w:sz w:val="28"/>
        </w:rPr>
        <w:t>ОКТМО – 42</w:t>
      </w:r>
      <w:r>
        <w:rPr>
          <w:sz w:val="28"/>
        </w:rPr>
        <w:t>648101</w:t>
      </w:r>
      <w:r w:rsidRPr="00AB08A8">
        <w:rPr>
          <w:sz w:val="28"/>
        </w:rPr>
        <w:t>;</w:t>
      </w:r>
    </w:p>
    <w:p w:rsidR="00B86693" w:rsidRDefault="00B86693" w:rsidP="00B866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КБК</w:t>
      </w:r>
      <w:r w:rsidRPr="00AB08A8">
        <w:rPr>
          <w:sz w:val="28"/>
        </w:rPr>
        <w:t xml:space="preserve"> – </w:t>
      </w:r>
      <w:r>
        <w:rPr>
          <w:sz w:val="28"/>
        </w:rPr>
        <w:t>8</w:t>
      </w:r>
      <w:r w:rsidRPr="00AB08A8">
        <w:rPr>
          <w:sz w:val="28"/>
        </w:rPr>
        <w:t>02 117 050</w:t>
      </w:r>
      <w:r>
        <w:rPr>
          <w:sz w:val="28"/>
        </w:rPr>
        <w:t>5</w:t>
      </w:r>
      <w:r w:rsidRPr="00AB08A8">
        <w:rPr>
          <w:sz w:val="28"/>
        </w:rPr>
        <w:t xml:space="preserve">0 </w:t>
      </w:r>
      <w:r>
        <w:rPr>
          <w:sz w:val="28"/>
        </w:rPr>
        <w:t>13</w:t>
      </w:r>
      <w:r w:rsidRPr="00AB08A8">
        <w:rPr>
          <w:sz w:val="28"/>
        </w:rPr>
        <w:t xml:space="preserve"> 0000 180 «Прочие неналоговые доходы бюджетов городских </w:t>
      </w:r>
      <w:r>
        <w:rPr>
          <w:sz w:val="28"/>
        </w:rPr>
        <w:t>поселений</w:t>
      </w:r>
      <w:r w:rsidRPr="00AB08A8">
        <w:rPr>
          <w:sz w:val="28"/>
        </w:rPr>
        <w:t>»</w:t>
      </w:r>
      <w:bookmarkStart w:id="0" w:name="_GoBack"/>
      <w:bookmarkEnd w:id="0"/>
    </w:p>
    <w:sectPr w:rsidR="00B86693" w:rsidSect="00920CD0">
      <w:headerReference w:type="default" r:id="rId7"/>
      <w:pgSz w:w="11907" w:h="16840" w:code="9"/>
      <w:pgMar w:top="902" w:right="851" w:bottom="90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9B" w:rsidRDefault="00F9649B">
      <w:r>
        <w:separator/>
      </w:r>
    </w:p>
  </w:endnote>
  <w:endnote w:type="continuationSeparator" w:id="0">
    <w:p w:rsidR="00F9649B" w:rsidRDefault="00F9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9B" w:rsidRDefault="00F9649B">
      <w:r>
        <w:separator/>
      </w:r>
    </w:p>
  </w:footnote>
  <w:footnote w:type="continuationSeparator" w:id="0">
    <w:p w:rsidR="00F9649B" w:rsidRDefault="00F9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D6" w:rsidRDefault="00213521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C3A2B">
      <w:rPr>
        <w:noProof/>
      </w:rPr>
      <w:t>2</w:t>
    </w:r>
    <w:r>
      <w:rPr>
        <w:noProof/>
      </w:rPr>
      <w:fldChar w:fldCharType="end"/>
    </w:r>
  </w:p>
  <w:p w:rsidR="003F4FD6" w:rsidRDefault="003F4F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9C6"/>
    <w:multiLevelType w:val="hybridMultilevel"/>
    <w:tmpl w:val="126613F2"/>
    <w:lvl w:ilvl="0" w:tplc="C5CCA4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724"/>
    <w:rsid w:val="00012E10"/>
    <w:rsid w:val="00023CE9"/>
    <w:rsid w:val="000340AE"/>
    <w:rsid w:val="00034D72"/>
    <w:rsid w:val="00037E5E"/>
    <w:rsid w:val="00040F62"/>
    <w:rsid w:val="00042A4F"/>
    <w:rsid w:val="00050E63"/>
    <w:rsid w:val="00063D2E"/>
    <w:rsid w:val="000662C2"/>
    <w:rsid w:val="0008239D"/>
    <w:rsid w:val="000856F0"/>
    <w:rsid w:val="00086024"/>
    <w:rsid w:val="00091195"/>
    <w:rsid w:val="0009245A"/>
    <w:rsid w:val="000A1EAA"/>
    <w:rsid w:val="000A7968"/>
    <w:rsid w:val="000B2AE5"/>
    <w:rsid w:val="000C661C"/>
    <w:rsid w:val="000C68A3"/>
    <w:rsid w:val="000D634D"/>
    <w:rsid w:val="001200F3"/>
    <w:rsid w:val="00125AC6"/>
    <w:rsid w:val="00140BF2"/>
    <w:rsid w:val="00155848"/>
    <w:rsid w:val="00167127"/>
    <w:rsid w:val="00170499"/>
    <w:rsid w:val="001765F0"/>
    <w:rsid w:val="0017670C"/>
    <w:rsid w:val="00182F5A"/>
    <w:rsid w:val="0018348F"/>
    <w:rsid w:val="00190230"/>
    <w:rsid w:val="001A7E62"/>
    <w:rsid w:val="001B2480"/>
    <w:rsid w:val="001C7E76"/>
    <w:rsid w:val="001F15AE"/>
    <w:rsid w:val="001F65A0"/>
    <w:rsid w:val="001F7EAB"/>
    <w:rsid w:val="002127AD"/>
    <w:rsid w:val="00213521"/>
    <w:rsid w:val="00216A82"/>
    <w:rsid w:val="002313A1"/>
    <w:rsid w:val="002320A6"/>
    <w:rsid w:val="00254521"/>
    <w:rsid w:val="00271F7A"/>
    <w:rsid w:val="00282CFE"/>
    <w:rsid w:val="002837B1"/>
    <w:rsid w:val="0029265B"/>
    <w:rsid w:val="002A6B12"/>
    <w:rsid w:val="002E032F"/>
    <w:rsid w:val="002F77A5"/>
    <w:rsid w:val="003028A2"/>
    <w:rsid w:val="0032385B"/>
    <w:rsid w:val="003250E0"/>
    <w:rsid w:val="003577A3"/>
    <w:rsid w:val="003646E8"/>
    <w:rsid w:val="00386417"/>
    <w:rsid w:val="0039405E"/>
    <w:rsid w:val="003E6F21"/>
    <w:rsid w:val="003F4FD6"/>
    <w:rsid w:val="003F6DF4"/>
    <w:rsid w:val="00406463"/>
    <w:rsid w:val="00417183"/>
    <w:rsid w:val="004450E3"/>
    <w:rsid w:val="004625AF"/>
    <w:rsid w:val="00464F05"/>
    <w:rsid w:val="00482F3C"/>
    <w:rsid w:val="00490585"/>
    <w:rsid w:val="004A0C4A"/>
    <w:rsid w:val="004B24EF"/>
    <w:rsid w:val="004C1DA1"/>
    <w:rsid w:val="004C458B"/>
    <w:rsid w:val="004E7AA1"/>
    <w:rsid w:val="0051599D"/>
    <w:rsid w:val="00555F05"/>
    <w:rsid w:val="0058520A"/>
    <w:rsid w:val="00595324"/>
    <w:rsid w:val="005B2FC5"/>
    <w:rsid w:val="005B6DF0"/>
    <w:rsid w:val="005B7A30"/>
    <w:rsid w:val="005C3A2B"/>
    <w:rsid w:val="005D1980"/>
    <w:rsid w:val="005E2FF4"/>
    <w:rsid w:val="005F77B6"/>
    <w:rsid w:val="006045EB"/>
    <w:rsid w:val="00613018"/>
    <w:rsid w:val="00631590"/>
    <w:rsid w:val="00640D39"/>
    <w:rsid w:val="0064740F"/>
    <w:rsid w:val="00655473"/>
    <w:rsid w:val="00661B96"/>
    <w:rsid w:val="00663241"/>
    <w:rsid w:val="00665265"/>
    <w:rsid w:val="006665A7"/>
    <w:rsid w:val="00671205"/>
    <w:rsid w:val="006908B0"/>
    <w:rsid w:val="0069334D"/>
    <w:rsid w:val="006969C3"/>
    <w:rsid w:val="006B3AFC"/>
    <w:rsid w:val="006C2376"/>
    <w:rsid w:val="006D46BA"/>
    <w:rsid w:val="006E73AA"/>
    <w:rsid w:val="006E7CB3"/>
    <w:rsid w:val="00707FA8"/>
    <w:rsid w:val="00720B9F"/>
    <w:rsid w:val="007343AA"/>
    <w:rsid w:val="007366B3"/>
    <w:rsid w:val="00760D28"/>
    <w:rsid w:val="00763D29"/>
    <w:rsid w:val="00763FD5"/>
    <w:rsid w:val="00775C73"/>
    <w:rsid w:val="007A38A2"/>
    <w:rsid w:val="007A762E"/>
    <w:rsid w:val="007C6353"/>
    <w:rsid w:val="007D05D5"/>
    <w:rsid w:val="007F029E"/>
    <w:rsid w:val="007F65D0"/>
    <w:rsid w:val="00847D3F"/>
    <w:rsid w:val="00851CCD"/>
    <w:rsid w:val="00861DA2"/>
    <w:rsid w:val="0086488E"/>
    <w:rsid w:val="008677F5"/>
    <w:rsid w:val="008700EF"/>
    <w:rsid w:val="00874AFA"/>
    <w:rsid w:val="00881724"/>
    <w:rsid w:val="0089731E"/>
    <w:rsid w:val="008A1F9C"/>
    <w:rsid w:val="00911574"/>
    <w:rsid w:val="00920CD0"/>
    <w:rsid w:val="00921391"/>
    <w:rsid w:val="009227CD"/>
    <w:rsid w:val="0092284B"/>
    <w:rsid w:val="00926267"/>
    <w:rsid w:val="00926BC9"/>
    <w:rsid w:val="00943E83"/>
    <w:rsid w:val="00967F7E"/>
    <w:rsid w:val="009731D8"/>
    <w:rsid w:val="00990D7F"/>
    <w:rsid w:val="009B0CC4"/>
    <w:rsid w:val="009D7E2A"/>
    <w:rsid w:val="009E6375"/>
    <w:rsid w:val="009E780C"/>
    <w:rsid w:val="009F41EC"/>
    <w:rsid w:val="009F5689"/>
    <w:rsid w:val="009F5897"/>
    <w:rsid w:val="00A02634"/>
    <w:rsid w:val="00A02DCB"/>
    <w:rsid w:val="00A10910"/>
    <w:rsid w:val="00A160EE"/>
    <w:rsid w:val="00A21076"/>
    <w:rsid w:val="00A26195"/>
    <w:rsid w:val="00A36981"/>
    <w:rsid w:val="00A414E2"/>
    <w:rsid w:val="00A65DB0"/>
    <w:rsid w:val="00A83AE0"/>
    <w:rsid w:val="00A83F15"/>
    <w:rsid w:val="00AA0F3A"/>
    <w:rsid w:val="00AA56B7"/>
    <w:rsid w:val="00AD1996"/>
    <w:rsid w:val="00AD5432"/>
    <w:rsid w:val="00B00403"/>
    <w:rsid w:val="00B069A6"/>
    <w:rsid w:val="00B55A23"/>
    <w:rsid w:val="00B6336C"/>
    <w:rsid w:val="00B86693"/>
    <w:rsid w:val="00BA1179"/>
    <w:rsid w:val="00BC294D"/>
    <w:rsid w:val="00BC3ADB"/>
    <w:rsid w:val="00BD02BF"/>
    <w:rsid w:val="00BE2395"/>
    <w:rsid w:val="00BE41BA"/>
    <w:rsid w:val="00C02DD7"/>
    <w:rsid w:val="00C34827"/>
    <w:rsid w:val="00C456B2"/>
    <w:rsid w:val="00C5303F"/>
    <w:rsid w:val="00C53EF8"/>
    <w:rsid w:val="00C77AA5"/>
    <w:rsid w:val="00CB0467"/>
    <w:rsid w:val="00CB603D"/>
    <w:rsid w:val="00CB7868"/>
    <w:rsid w:val="00CC40F9"/>
    <w:rsid w:val="00CC431B"/>
    <w:rsid w:val="00CF318A"/>
    <w:rsid w:val="00CF7A8B"/>
    <w:rsid w:val="00D13B98"/>
    <w:rsid w:val="00D32E2A"/>
    <w:rsid w:val="00D330EE"/>
    <w:rsid w:val="00D33EE2"/>
    <w:rsid w:val="00D51AD3"/>
    <w:rsid w:val="00D94552"/>
    <w:rsid w:val="00DA4DFD"/>
    <w:rsid w:val="00DC43C1"/>
    <w:rsid w:val="00E04813"/>
    <w:rsid w:val="00E065E3"/>
    <w:rsid w:val="00E06FC7"/>
    <w:rsid w:val="00E21454"/>
    <w:rsid w:val="00E255DB"/>
    <w:rsid w:val="00E31473"/>
    <w:rsid w:val="00E501D7"/>
    <w:rsid w:val="00E56770"/>
    <w:rsid w:val="00E61A45"/>
    <w:rsid w:val="00E62EE0"/>
    <w:rsid w:val="00E753BF"/>
    <w:rsid w:val="00E83FFD"/>
    <w:rsid w:val="00E87CB8"/>
    <w:rsid w:val="00EA1E6F"/>
    <w:rsid w:val="00EA3BEB"/>
    <w:rsid w:val="00ED4B97"/>
    <w:rsid w:val="00EE4CA1"/>
    <w:rsid w:val="00F053E5"/>
    <w:rsid w:val="00F42AF9"/>
    <w:rsid w:val="00F568B0"/>
    <w:rsid w:val="00F60456"/>
    <w:rsid w:val="00F61D64"/>
    <w:rsid w:val="00F67112"/>
    <w:rsid w:val="00F7709F"/>
    <w:rsid w:val="00F86AE7"/>
    <w:rsid w:val="00F9649B"/>
    <w:rsid w:val="00FA1F5D"/>
    <w:rsid w:val="00FA7297"/>
    <w:rsid w:val="00FB2BF6"/>
    <w:rsid w:val="00FB6322"/>
    <w:rsid w:val="00FC69C3"/>
    <w:rsid w:val="00FD5031"/>
    <w:rsid w:val="00FE4E4D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FD8AB-9DDF-456D-A32D-4A4ADD9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11">
    <w:name w:val="Нижний колонтитул1"/>
    <w:basedOn w:val="a"/>
    <w:pPr>
      <w:widowControl w:val="0"/>
      <w:tabs>
        <w:tab w:val="center" w:pos="4536"/>
        <w:tab w:val="right" w:pos="9072"/>
      </w:tabs>
    </w:pPr>
    <w:rPr>
      <w:snapToGrid w:val="0"/>
    </w:rPr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caption"/>
    <w:basedOn w:val="a"/>
    <w:next w:val="a"/>
    <w:qFormat/>
    <w:rsid w:val="00881724"/>
    <w:rPr>
      <w:sz w:val="24"/>
    </w:rPr>
  </w:style>
  <w:style w:type="paragraph" w:customStyle="1" w:styleId="14">
    <w:name w:val="Загл.14"/>
    <w:basedOn w:val="a"/>
    <w:rsid w:val="00881724"/>
    <w:pPr>
      <w:jc w:val="center"/>
    </w:pPr>
    <w:rPr>
      <w:rFonts w:ascii="Times New Roman CYR" w:hAnsi="Times New Roman CYR"/>
      <w:b/>
      <w:sz w:val="28"/>
    </w:rPr>
  </w:style>
  <w:style w:type="character" w:styleId="ab">
    <w:name w:val="Hyperlink"/>
    <w:rsid w:val="000C68A3"/>
    <w:rPr>
      <w:color w:val="0563C1"/>
      <w:u w:val="single"/>
    </w:rPr>
  </w:style>
  <w:style w:type="character" w:customStyle="1" w:styleId="a6">
    <w:name w:val="Верхний колонтитул Знак"/>
    <w:link w:val="a5"/>
    <w:uiPriority w:val="99"/>
    <w:rsid w:val="003F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IKLO</Company>
  <LinksUpToDate>false</LinksUpToDate>
  <CharactersWithSpaces>1108</CharactersWithSpaces>
  <SharedDoc>false</SharedDoc>
  <HLinks>
    <vt:vector size="6" baseType="variant"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mailto:izbirkom@admlr.lipetsk.ru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NadegdaNik</dc:creator>
  <cp:lastModifiedBy>Admin</cp:lastModifiedBy>
  <cp:revision>5</cp:revision>
  <cp:lastPrinted>2022-04-19T09:06:00Z</cp:lastPrinted>
  <dcterms:created xsi:type="dcterms:W3CDTF">2022-06-28T12:29:00Z</dcterms:created>
  <dcterms:modified xsi:type="dcterms:W3CDTF">2022-06-28T12:34:00Z</dcterms:modified>
</cp:coreProperties>
</file>