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F2" w:rsidRDefault="00845FF2" w:rsidP="00A73464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ЛИПЕЦКАЯ ОБЛАСТЬ</w:t>
      </w:r>
    </w:p>
    <w:p w:rsidR="00A73464" w:rsidRDefault="00A73464" w:rsidP="00A73464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УСМАНСКОГО РАЙОНА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A73464" w:rsidRDefault="00845FF2" w:rsidP="00A734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2058">
        <w:rPr>
          <w:sz w:val="28"/>
          <w:szCs w:val="28"/>
        </w:rPr>
        <w:t>1</w:t>
      </w:r>
      <w:r w:rsidR="00E21639">
        <w:rPr>
          <w:sz w:val="28"/>
          <w:szCs w:val="28"/>
        </w:rPr>
        <w:t xml:space="preserve"> </w:t>
      </w:r>
      <w:r w:rsidR="00A73464">
        <w:rPr>
          <w:sz w:val="28"/>
          <w:szCs w:val="28"/>
        </w:rPr>
        <w:t>июня 202</w:t>
      </w:r>
      <w:r>
        <w:rPr>
          <w:sz w:val="28"/>
          <w:szCs w:val="28"/>
        </w:rPr>
        <w:t>2</w:t>
      </w:r>
      <w:r w:rsidR="00A73464">
        <w:rPr>
          <w:sz w:val="28"/>
          <w:szCs w:val="28"/>
        </w:rPr>
        <w:t xml:space="preserve"> года                                                               №  </w:t>
      </w:r>
      <w:r w:rsidR="006A2058">
        <w:rPr>
          <w:sz w:val="28"/>
          <w:szCs w:val="28"/>
        </w:rPr>
        <w:t>79/469</w:t>
      </w:r>
    </w:p>
    <w:p w:rsidR="00A73464" w:rsidRDefault="00A73464" w:rsidP="00A73464">
      <w:pPr>
        <w:ind w:firstLine="720"/>
        <w:jc w:val="center"/>
        <w:rPr>
          <w:sz w:val="28"/>
          <w:szCs w:val="28"/>
        </w:rPr>
      </w:pPr>
    </w:p>
    <w:p w:rsidR="00A73464" w:rsidRDefault="00A73464" w:rsidP="00A7346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845FF2">
        <w:rPr>
          <w:sz w:val="28"/>
          <w:szCs w:val="28"/>
        </w:rPr>
        <w:t xml:space="preserve"> </w:t>
      </w:r>
      <w:r>
        <w:rPr>
          <w:sz w:val="28"/>
          <w:szCs w:val="28"/>
        </w:rPr>
        <w:t>Усмань</w:t>
      </w:r>
    </w:p>
    <w:p w:rsidR="00A73464" w:rsidRDefault="00A73464" w:rsidP="00695CA0">
      <w:pPr>
        <w:ind w:firstLine="720"/>
        <w:jc w:val="center"/>
        <w:rPr>
          <w:sz w:val="28"/>
          <w:szCs w:val="28"/>
        </w:rPr>
      </w:pPr>
    </w:p>
    <w:p w:rsidR="00A73464" w:rsidRDefault="00A73464" w:rsidP="00695CA0">
      <w:pPr>
        <w:ind w:firstLine="720"/>
        <w:jc w:val="center"/>
        <w:rPr>
          <w:rFonts w:eastAsia="Times New Roman"/>
          <w:sz w:val="18"/>
          <w:szCs w:val="18"/>
        </w:rPr>
      </w:pPr>
    </w:p>
    <w:p w:rsidR="00845FF2" w:rsidRPr="00845FF2" w:rsidRDefault="005B56DD" w:rsidP="00845FF2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845FF2">
        <w:rPr>
          <w:b/>
          <w:sz w:val="28"/>
          <w:szCs w:val="28"/>
        </w:rPr>
        <w:t xml:space="preserve">О формировании комиссии по списанию материальных ценностей, приобретенных и использованных в период подготовки и проведения </w:t>
      </w:r>
      <w:r w:rsidR="00845FF2" w:rsidRPr="00845FF2">
        <w:rPr>
          <w:b/>
          <w:sz w:val="28"/>
          <w:szCs w:val="28"/>
        </w:rPr>
        <w:t xml:space="preserve">дополнительных </w:t>
      </w:r>
      <w:proofErr w:type="gramStart"/>
      <w:r w:rsidRPr="00845FF2">
        <w:rPr>
          <w:b/>
          <w:sz w:val="28"/>
          <w:szCs w:val="28"/>
        </w:rPr>
        <w:t xml:space="preserve">выборов </w:t>
      </w:r>
      <w:r w:rsidR="00845FF2" w:rsidRPr="00845FF2">
        <w:rPr>
          <w:b/>
          <w:bCs/>
          <w:color w:val="000000"/>
          <w:sz w:val="28"/>
          <w:szCs w:val="28"/>
        </w:rPr>
        <w:t>депутат</w:t>
      </w:r>
      <w:r w:rsidR="006A2058">
        <w:rPr>
          <w:b/>
          <w:bCs/>
          <w:color w:val="000000"/>
          <w:sz w:val="28"/>
          <w:szCs w:val="28"/>
        </w:rPr>
        <w:t>ов</w:t>
      </w:r>
      <w:r w:rsidR="00845FF2" w:rsidRPr="00845FF2">
        <w:rPr>
          <w:b/>
          <w:bCs/>
          <w:color w:val="000000"/>
          <w:sz w:val="28"/>
          <w:szCs w:val="28"/>
        </w:rPr>
        <w:t xml:space="preserve"> </w:t>
      </w:r>
      <w:r w:rsidR="00845FF2" w:rsidRPr="00845FF2">
        <w:rPr>
          <w:b/>
          <w:sz w:val="28"/>
          <w:szCs w:val="28"/>
        </w:rPr>
        <w:t>Совета депутатов городского поселения</w:t>
      </w:r>
      <w:proofErr w:type="gramEnd"/>
      <w:r w:rsidR="00845FF2" w:rsidRPr="00845FF2">
        <w:rPr>
          <w:b/>
          <w:sz w:val="28"/>
          <w:szCs w:val="28"/>
        </w:rPr>
        <w:t xml:space="preserve"> город Усмань Усманского муниципального района</w:t>
      </w:r>
    </w:p>
    <w:p w:rsidR="00845FF2" w:rsidRPr="00845FF2" w:rsidRDefault="00845FF2" w:rsidP="00845FF2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845FF2">
        <w:rPr>
          <w:b/>
          <w:sz w:val="28"/>
          <w:szCs w:val="28"/>
        </w:rPr>
        <w:t>Липецкой области Российской Федерации четвертого созыва</w:t>
      </w:r>
    </w:p>
    <w:p w:rsidR="006A2058" w:rsidRPr="000E45AD" w:rsidRDefault="006A2058" w:rsidP="006A2058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r w:rsidRPr="00736C47">
        <w:rPr>
          <w:b/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</w:p>
    <w:p w:rsidR="005B56DD" w:rsidRPr="005B56DD" w:rsidRDefault="005B56DD" w:rsidP="00695CA0">
      <w:pPr>
        <w:pStyle w:val="a3"/>
        <w:rPr>
          <w:sz w:val="24"/>
          <w:szCs w:val="24"/>
        </w:rPr>
      </w:pPr>
    </w:p>
    <w:p w:rsidR="000705FE" w:rsidRPr="00237A2E" w:rsidRDefault="00872FFA" w:rsidP="00872FFA">
      <w:pPr>
        <w:tabs>
          <w:tab w:val="left" w:pos="-2250"/>
          <w:tab w:val="left" w:pos="567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ab/>
      </w:r>
      <w:proofErr w:type="gramStart"/>
      <w:r w:rsidR="00845FF2" w:rsidRPr="00237A2E">
        <w:rPr>
          <w:sz w:val="28"/>
          <w:szCs w:val="28"/>
          <w:shd w:val="clear" w:color="auto" w:fill="FFFFFF"/>
        </w:rPr>
        <w:t xml:space="preserve">На основании постановления избирательной комиссии Липецкой области </w:t>
      </w:r>
      <w:r w:rsidR="00845FF2" w:rsidRPr="00237A2E">
        <w:rPr>
          <w:bCs/>
          <w:iCs/>
          <w:sz w:val="28"/>
          <w:szCs w:val="28"/>
        </w:rPr>
        <w:t xml:space="preserve">от 26 апреля 2022 года № </w:t>
      </w:r>
      <w:r w:rsidR="00845FF2" w:rsidRPr="00237A2E">
        <w:rPr>
          <w:color w:val="000000"/>
          <w:sz w:val="28"/>
          <w:szCs w:val="28"/>
        </w:rPr>
        <w:t>8/100-7</w:t>
      </w:r>
      <w:r w:rsidR="00845FF2" w:rsidRPr="00237A2E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845FF2" w:rsidRPr="00237A2E">
        <w:rPr>
          <w:sz w:val="28"/>
          <w:szCs w:val="28"/>
        </w:rPr>
        <w:t>Усманском</w:t>
      </w:r>
      <w:proofErr w:type="spellEnd"/>
      <w:r w:rsidR="00845FF2" w:rsidRPr="00237A2E">
        <w:rPr>
          <w:sz w:val="28"/>
          <w:szCs w:val="28"/>
        </w:rPr>
        <w:t xml:space="preserve"> муниципальном районе Липецкой области на территориальную избирательную комиссию Усманского района», постановлением территориальной избирательной комиссии </w:t>
      </w:r>
      <w:r w:rsidR="006A2058">
        <w:rPr>
          <w:sz w:val="28"/>
          <w:szCs w:val="28"/>
        </w:rPr>
        <w:t>№ 78</w:t>
      </w:r>
      <w:r w:rsidR="006A2058" w:rsidRPr="00140C4D">
        <w:rPr>
          <w:sz w:val="28"/>
          <w:szCs w:val="28"/>
        </w:rPr>
        <w:t>/</w:t>
      </w:r>
      <w:r w:rsidR="006A2058">
        <w:rPr>
          <w:sz w:val="28"/>
          <w:szCs w:val="28"/>
        </w:rPr>
        <w:t>447 от 24</w:t>
      </w:r>
      <w:r w:rsidR="006A2058" w:rsidRPr="00140C4D">
        <w:rPr>
          <w:sz w:val="28"/>
          <w:szCs w:val="28"/>
        </w:rPr>
        <w:t>.05.202</w:t>
      </w:r>
      <w:r w:rsidR="006A2058">
        <w:rPr>
          <w:sz w:val="28"/>
          <w:szCs w:val="28"/>
        </w:rPr>
        <w:t>4</w:t>
      </w:r>
      <w:r w:rsidR="006A2058" w:rsidRPr="00140C4D">
        <w:rPr>
          <w:sz w:val="28"/>
          <w:szCs w:val="28"/>
        </w:rPr>
        <w:t xml:space="preserve"> г. «</w:t>
      </w:r>
      <w:r w:rsidR="006A2058" w:rsidRPr="002B78F7">
        <w:rPr>
          <w:bCs/>
          <w:sz w:val="28"/>
          <w:szCs w:val="28"/>
        </w:rPr>
        <w:t xml:space="preserve">О возложении полномочий окружной избирательной комиссии по </w:t>
      </w:r>
      <w:r w:rsidR="006A2058" w:rsidRPr="002B78F7">
        <w:rPr>
          <w:sz w:val="28"/>
          <w:szCs w:val="28"/>
        </w:rPr>
        <w:t>дополнительным выборам депутатов Совета</w:t>
      </w:r>
      <w:proofErr w:type="gramEnd"/>
      <w:r w:rsidR="006A2058" w:rsidRPr="002B78F7">
        <w:rPr>
          <w:sz w:val="28"/>
          <w:szCs w:val="28"/>
        </w:rPr>
        <w:t xml:space="preserve"> </w:t>
      </w:r>
      <w:proofErr w:type="gramStart"/>
      <w:r w:rsidR="006A2058" w:rsidRPr="002B78F7">
        <w:rPr>
          <w:sz w:val="28"/>
          <w:szCs w:val="28"/>
        </w:rPr>
        <w:t>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6A2058" w:rsidRPr="002B78F7">
        <w:rPr>
          <w:bCs/>
          <w:sz w:val="28"/>
          <w:szCs w:val="28"/>
        </w:rPr>
        <w:t xml:space="preserve"> 08 сентября 2024 года</w:t>
      </w:r>
      <w:r w:rsidR="006A2058" w:rsidRPr="00140C4D">
        <w:rPr>
          <w:bCs/>
          <w:sz w:val="28"/>
          <w:szCs w:val="28"/>
        </w:rPr>
        <w:t>»</w:t>
      </w:r>
      <w:r w:rsidR="00695CA0" w:rsidRPr="00237A2E">
        <w:rPr>
          <w:sz w:val="28"/>
          <w:szCs w:val="28"/>
        </w:rPr>
        <w:t>, в соответствии с Инструкцией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</w:t>
      </w:r>
      <w:proofErr w:type="gramEnd"/>
      <w:r w:rsidR="00695CA0" w:rsidRPr="00237A2E">
        <w:rPr>
          <w:sz w:val="28"/>
          <w:szCs w:val="28"/>
        </w:rPr>
        <w:t xml:space="preserve"> </w:t>
      </w:r>
      <w:proofErr w:type="gramStart"/>
      <w:r w:rsidR="00695CA0" w:rsidRPr="00237A2E">
        <w:rPr>
          <w:sz w:val="28"/>
          <w:szCs w:val="28"/>
        </w:rPr>
        <w:t xml:space="preserve">комиссии Липецкой области  от 9 июня 2018 года № 43/387-6, для списания материальных ценностей, приобретенных и использованных в период подготовки и проведения </w:t>
      </w:r>
      <w:r w:rsidR="00237A2E" w:rsidRPr="00237A2E">
        <w:rPr>
          <w:sz w:val="28"/>
          <w:szCs w:val="28"/>
        </w:rPr>
        <w:t xml:space="preserve">дополнительных выборов </w:t>
      </w:r>
      <w:r w:rsidR="00237A2E" w:rsidRPr="00237A2E">
        <w:rPr>
          <w:bCs/>
          <w:color w:val="000000"/>
          <w:sz w:val="28"/>
          <w:szCs w:val="28"/>
        </w:rPr>
        <w:t>депутат</w:t>
      </w:r>
      <w:r w:rsidR="006A2058">
        <w:rPr>
          <w:bCs/>
          <w:color w:val="000000"/>
          <w:sz w:val="28"/>
          <w:szCs w:val="28"/>
        </w:rPr>
        <w:t>ов</w:t>
      </w:r>
      <w:r w:rsidR="00237A2E" w:rsidRPr="00237A2E">
        <w:rPr>
          <w:bCs/>
          <w:color w:val="000000"/>
          <w:sz w:val="28"/>
          <w:szCs w:val="28"/>
        </w:rPr>
        <w:t xml:space="preserve"> </w:t>
      </w:r>
      <w:r w:rsidR="00237A2E" w:rsidRPr="00237A2E">
        <w:rPr>
          <w:sz w:val="28"/>
          <w:szCs w:val="28"/>
        </w:rPr>
        <w:t>Совета депутатов городского поселения город Усмань Усманского муниципального района</w:t>
      </w:r>
      <w:r w:rsidR="00237A2E">
        <w:rPr>
          <w:sz w:val="28"/>
          <w:szCs w:val="28"/>
        </w:rPr>
        <w:t xml:space="preserve"> </w:t>
      </w:r>
      <w:r w:rsidR="00237A2E" w:rsidRPr="00237A2E">
        <w:rPr>
          <w:sz w:val="28"/>
          <w:szCs w:val="28"/>
        </w:rPr>
        <w:t>Липецкой области Российской Федерации четвертого созыва</w:t>
      </w:r>
      <w:r w:rsidR="00237A2E">
        <w:rPr>
          <w:sz w:val="28"/>
          <w:szCs w:val="28"/>
        </w:rPr>
        <w:t xml:space="preserve"> </w:t>
      </w:r>
      <w:r w:rsidR="006A2058" w:rsidRPr="002B78F7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="006A2058" w:rsidRPr="002B78F7">
        <w:rPr>
          <w:bCs/>
          <w:sz w:val="28"/>
          <w:szCs w:val="28"/>
        </w:rPr>
        <w:t xml:space="preserve"> 08 сентября 2024 года</w:t>
      </w:r>
      <w:r w:rsidR="006A2058">
        <w:rPr>
          <w:bCs/>
          <w:sz w:val="28"/>
          <w:szCs w:val="28"/>
        </w:rPr>
        <w:t>,</w:t>
      </w:r>
      <w:r w:rsidR="006A2058" w:rsidRPr="00237A2E">
        <w:rPr>
          <w:sz w:val="28"/>
          <w:szCs w:val="28"/>
        </w:rPr>
        <w:t xml:space="preserve"> </w:t>
      </w:r>
      <w:r w:rsidR="00695CA0" w:rsidRPr="00237A2E">
        <w:rPr>
          <w:sz w:val="28"/>
          <w:szCs w:val="28"/>
        </w:rPr>
        <w:t xml:space="preserve">территориальная избирательная комиссия Усманского района </w:t>
      </w:r>
      <w:r w:rsidR="00695CA0" w:rsidRPr="00237A2E">
        <w:rPr>
          <w:b/>
          <w:sz w:val="28"/>
          <w:szCs w:val="28"/>
        </w:rPr>
        <w:t>постановляет:</w:t>
      </w:r>
      <w:proofErr w:type="gramEnd"/>
    </w:p>
    <w:p w:rsidR="00A73464" w:rsidRDefault="00695CA0" w:rsidP="00695CA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5CA0">
        <w:rPr>
          <w:rFonts w:ascii="Times New Roman" w:hAnsi="Times New Roman" w:cs="Times New Roman"/>
          <w:sz w:val="28"/>
          <w:szCs w:val="28"/>
        </w:rPr>
        <w:t xml:space="preserve">Сформировать комиссию по списанию материальных ценностей, приобретенных и использованных в период подготовки и проведения </w:t>
      </w:r>
      <w:r w:rsidR="00237A2E" w:rsidRPr="00237A2E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proofErr w:type="gramStart"/>
      <w:r w:rsidR="00237A2E" w:rsidRPr="00237A2E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237A2E" w:rsidRPr="00237A2E">
        <w:rPr>
          <w:rFonts w:ascii="Times New Roman" w:hAnsi="Times New Roman" w:cs="Times New Roman"/>
          <w:bCs/>
          <w:color w:val="000000"/>
          <w:sz w:val="28"/>
          <w:szCs w:val="28"/>
        </w:rPr>
        <w:t>депутат</w:t>
      </w:r>
      <w:r w:rsidR="006A2058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="00237A2E" w:rsidRPr="00237A2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37A2E" w:rsidRPr="00237A2E">
        <w:rPr>
          <w:rFonts w:ascii="Times New Roman" w:hAnsi="Times New Roman" w:cs="Times New Roman"/>
          <w:sz w:val="28"/>
          <w:szCs w:val="28"/>
        </w:rPr>
        <w:t>Совета депутатов городского поселения</w:t>
      </w:r>
      <w:proofErr w:type="gramEnd"/>
      <w:r w:rsidR="00237A2E" w:rsidRPr="00237A2E">
        <w:rPr>
          <w:rFonts w:ascii="Times New Roman" w:hAnsi="Times New Roman" w:cs="Times New Roman"/>
          <w:sz w:val="28"/>
          <w:szCs w:val="28"/>
        </w:rPr>
        <w:t xml:space="preserve"> </w:t>
      </w:r>
      <w:r w:rsidR="00237A2E" w:rsidRPr="00237A2E">
        <w:rPr>
          <w:rFonts w:ascii="Times New Roman" w:hAnsi="Times New Roman" w:cs="Times New Roman"/>
          <w:sz w:val="28"/>
          <w:szCs w:val="28"/>
        </w:rPr>
        <w:lastRenderedPageBreak/>
        <w:t>город Усмань Усманского муниципального района</w:t>
      </w:r>
      <w:r w:rsidR="00237A2E">
        <w:rPr>
          <w:sz w:val="28"/>
          <w:szCs w:val="28"/>
        </w:rPr>
        <w:t xml:space="preserve"> </w:t>
      </w:r>
      <w:r w:rsidR="00237A2E" w:rsidRPr="00237A2E">
        <w:rPr>
          <w:rFonts w:ascii="Times New Roman" w:hAnsi="Times New Roman" w:cs="Times New Roman"/>
          <w:sz w:val="28"/>
          <w:szCs w:val="28"/>
        </w:rPr>
        <w:t>Липецкой области Российской Федерации четвертого созыва</w:t>
      </w:r>
      <w:r w:rsidR="00237A2E">
        <w:rPr>
          <w:sz w:val="28"/>
          <w:szCs w:val="28"/>
        </w:rPr>
        <w:t xml:space="preserve"> </w:t>
      </w:r>
      <w:r w:rsidR="006A2058" w:rsidRPr="006A2058">
        <w:rPr>
          <w:rFonts w:ascii="Times New Roman" w:hAnsi="Times New Roman" w:cs="Times New Roman"/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="006A2058" w:rsidRPr="006A2058">
        <w:rPr>
          <w:rFonts w:ascii="Times New Roman" w:hAnsi="Times New Roman" w:cs="Times New Roman"/>
          <w:bCs/>
          <w:sz w:val="28"/>
          <w:szCs w:val="28"/>
        </w:rPr>
        <w:t xml:space="preserve"> 08 сентября 2024 года</w:t>
      </w:r>
      <w:r w:rsidRPr="00695C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95CA0">
        <w:rPr>
          <w:rFonts w:ascii="Times New Roman" w:hAnsi="Times New Roman" w:cs="Times New Roman"/>
          <w:sz w:val="28"/>
          <w:szCs w:val="28"/>
        </w:rPr>
        <w:t>в следующем составе</w:t>
      </w:r>
      <w:r w:rsidR="002462AC" w:rsidRPr="00695CA0">
        <w:rPr>
          <w:rFonts w:ascii="Times New Roman" w:hAnsi="Times New Roman" w:cs="Times New Roman"/>
          <w:sz w:val="28"/>
          <w:szCs w:val="28"/>
        </w:rPr>
        <w:t>:</w:t>
      </w:r>
    </w:p>
    <w:p w:rsidR="00237A2E" w:rsidRPr="00695CA0" w:rsidRDefault="00237A2E" w:rsidP="00695CA0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62AC" w:rsidRPr="00695CA0" w:rsidRDefault="002462AC" w:rsidP="00695CA0">
      <w:pPr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Председатель комиссии: </w:t>
      </w:r>
      <w:r w:rsidR="00061C4D">
        <w:rPr>
          <w:sz w:val="28"/>
          <w:szCs w:val="28"/>
        </w:rPr>
        <w:t>зам. председателя</w:t>
      </w:r>
      <w:r w:rsidRPr="00695CA0">
        <w:rPr>
          <w:sz w:val="28"/>
          <w:szCs w:val="28"/>
        </w:rPr>
        <w:t xml:space="preserve"> ТИК </w:t>
      </w:r>
      <w:proofErr w:type="spellStart"/>
      <w:r w:rsidR="00237A2E">
        <w:rPr>
          <w:sz w:val="28"/>
          <w:szCs w:val="28"/>
        </w:rPr>
        <w:t>Теплинских</w:t>
      </w:r>
      <w:proofErr w:type="spellEnd"/>
      <w:r w:rsidR="00237A2E">
        <w:rPr>
          <w:sz w:val="28"/>
          <w:szCs w:val="28"/>
        </w:rPr>
        <w:t xml:space="preserve"> Т.В.</w:t>
      </w:r>
    </w:p>
    <w:p w:rsidR="002462AC" w:rsidRDefault="002462AC" w:rsidP="00695CA0">
      <w:pPr>
        <w:jc w:val="both"/>
        <w:rPr>
          <w:sz w:val="28"/>
          <w:szCs w:val="28"/>
        </w:rPr>
      </w:pPr>
      <w:r w:rsidRPr="00695CA0">
        <w:rPr>
          <w:sz w:val="28"/>
          <w:szCs w:val="28"/>
        </w:rPr>
        <w:t xml:space="preserve">Члены комиссии:             член ТИК </w:t>
      </w:r>
      <w:proofErr w:type="spellStart"/>
      <w:r w:rsidR="00237A2E">
        <w:rPr>
          <w:sz w:val="28"/>
          <w:szCs w:val="28"/>
        </w:rPr>
        <w:t>Дрюнина</w:t>
      </w:r>
      <w:proofErr w:type="spellEnd"/>
      <w:r w:rsidR="00237A2E">
        <w:rPr>
          <w:sz w:val="28"/>
          <w:szCs w:val="28"/>
        </w:rPr>
        <w:t xml:space="preserve"> Г.С.</w:t>
      </w:r>
    </w:p>
    <w:p w:rsidR="00061C4D" w:rsidRDefault="00061C4D" w:rsidP="00061C4D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2058">
        <w:rPr>
          <w:sz w:val="28"/>
          <w:szCs w:val="28"/>
        </w:rPr>
        <w:t xml:space="preserve">  </w:t>
      </w:r>
      <w:r w:rsidRPr="00695CA0">
        <w:rPr>
          <w:sz w:val="28"/>
          <w:szCs w:val="28"/>
        </w:rPr>
        <w:t xml:space="preserve">член ТИК </w:t>
      </w:r>
      <w:r w:rsidR="00237A2E">
        <w:rPr>
          <w:sz w:val="28"/>
          <w:szCs w:val="28"/>
        </w:rPr>
        <w:t>Хохлов Г.С.</w:t>
      </w:r>
    </w:p>
    <w:p w:rsidR="00061C4D" w:rsidRPr="00695CA0" w:rsidRDefault="00061C4D" w:rsidP="00061C4D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A2058">
        <w:rPr>
          <w:sz w:val="28"/>
          <w:szCs w:val="28"/>
        </w:rPr>
        <w:t xml:space="preserve"> </w:t>
      </w:r>
      <w:r w:rsidRPr="00695CA0">
        <w:rPr>
          <w:sz w:val="28"/>
          <w:szCs w:val="28"/>
        </w:rPr>
        <w:t xml:space="preserve">член ТИК </w:t>
      </w:r>
      <w:proofErr w:type="spellStart"/>
      <w:r w:rsidR="0016389D">
        <w:rPr>
          <w:sz w:val="28"/>
          <w:szCs w:val="28"/>
        </w:rPr>
        <w:t>Несветаева</w:t>
      </w:r>
      <w:proofErr w:type="spellEnd"/>
      <w:r w:rsidR="0016389D">
        <w:rPr>
          <w:sz w:val="28"/>
          <w:szCs w:val="28"/>
        </w:rPr>
        <w:t xml:space="preserve"> Е.Н</w:t>
      </w:r>
      <w:r>
        <w:rPr>
          <w:sz w:val="28"/>
          <w:szCs w:val="28"/>
        </w:rPr>
        <w:t>.</w:t>
      </w:r>
    </w:p>
    <w:p w:rsidR="002462AC" w:rsidRDefault="002462AC" w:rsidP="002462A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7A2E" w:rsidRPr="002462AC" w:rsidRDefault="00237A2E" w:rsidP="002462A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464" w:rsidRPr="006A2058" w:rsidRDefault="00695CA0" w:rsidP="00A73464">
      <w:pPr>
        <w:spacing w:line="200" w:lineRule="atLeast"/>
        <w:jc w:val="both"/>
        <w:rPr>
          <w:b/>
          <w:bCs/>
          <w:sz w:val="28"/>
          <w:szCs w:val="28"/>
        </w:rPr>
      </w:pPr>
      <w:bookmarkStart w:id="0" w:name="_GoBack"/>
      <w:r w:rsidRPr="006A2058">
        <w:rPr>
          <w:b/>
          <w:bCs/>
          <w:sz w:val="28"/>
          <w:szCs w:val="28"/>
        </w:rPr>
        <w:t xml:space="preserve">   </w:t>
      </w:r>
      <w:r w:rsidR="00A73464" w:rsidRPr="006A2058">
        <w:rPr>
          <w:b/>
          <w:bCs/>
          <w:sz w:val="28"/>
          <w:szCs w:val="28"/>
        </w:rPr>
        <w:t xml:space="preserve">         Председатель </w:t>
      </w:r>
      <w:proofErr w:type="gramStart"/>
      <w:r w:rsidR="00A73464" w:rsidRPr="006A2058">
        <w:rPr>
          <w:b/>
          <w:bCs/>
          <w:sz w:val="28"/>
          <w:szCs w:val="28"/>
        </w:rPr>
        <w:t>территориальной</w:t>
      </w:r>
      <w:proofErr w:type="gramEnd"/>
    </w:p>
    <w:p w:rsidR="00A73464" w:rsidRPr="006A2058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 w:rsidRPr="006A2058">
        <w:rPr>
          <w:b/>
          <w:bCs/>
          <w:sz w:val="28"/>
          <w:szCs w:val="28"/>
        </w:rPr>
        <w:tab/>
        <w:t>избирательной комиссии</w:t>
      </w:r>
    </w:p>
    <w:p w:rsidR="00A73464" w:rsidRPr="006A2058" w:rsidRDefault="00A73464" w:rsidP="00A73464">
      <w:pPr>
        <w:spacing w:line="200" w:lineRule="atLeast"/>
        <w:jc w:val="both"/>
        <w:rPr>
          <w:sz w:val="28"/>
          <w:szCs w:val="28"/>
        </w:rPr>
      </w:pPr>
      <w:r w:rsidRPr="006A2058">
        <w:rPr>
          <w:b/>
          <w:bCs/>
          <w:sz w:val="28"/>
          <w:szCs w:val="28"/>
        </w:rPr>
        <w:tab/>
        <w:t>Усманского района</w:t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  <w:t xml:space="preserve">     О.Ю. </w:t>
      </w:r>
      <w:proofErr w:type="spellStart"/>
      <w:r w:rsidRPr="006A2058">
        <w:rPr>
          <w:b/>
          <w:bCs/>
          <w:sz w:val="28"/>
          <w:szCs w:val="28"/>
        </w:rPr>
        <w:t>Япрынцева</w:t>
      </w:r>
      <w:proofErr w:type="spellEnd"/>
    </w:p>
    <w:p w:rsidR="00A73464" w:rsidRPr="006A2058" w:rsidRDefault="00A73464" w:rsidP="00A73464">
      <w:pPr>
        <w:spacing w:line="200" w:lineRule="atLeast"/>
        <w:jc w:val="both"/>
        <w:rPr>
          <w:sz w:val="28"/>
          <w:szCs w:val="28"/>
        </w:rPr>
      </w:pPr>
    </w:p>
    <w:p w:rsidR="00A73464" w:rsidRPr="006A2058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 w:rsidRPr="006A2058">
        <w:rPr>
          <w:b/>
          <w:bCs/>
          <w:sz w:val="28"/>
          <w:szCs w:val="28"/>
        </w:rPr>
        <w:tab/>
        <w:t xml:space="preserve">Секретарь </w:t>
      </w:r>
      <w:proofErr w:type="gramStart"/>
      <w:r w:rsidRPr="006A2058">
        <w:rPr>
          <w:b/>
          <w:bCs/>
          <w:sz w:val="28"/>
          <w:szCs w:val="28"/>
        </w:rPr>
        <w:t>территориальной</w:t>
      </w:r>
      <w:proofErr w:type="gramEnd"/>
    </w:p>
    <w:p w:rsidR="00A73464" w:rsidRPr="006A2058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 w:rsidRPr="006A2058">
        <w:rPr>
          <w:b/>
          <w:bCs/>
          <w:sz w:val="28"/>
          <w:szCs w:val="28"/>
        </w:rPr>
        <w:tab/>
        <w:t>избирательной комиссии</w:t>
      </w:r>
    </w:p>
    <w:p w:rsidR="000705FE" w:rsidRPr="006A2058" w:rsidRDefault="00A73464" w:rsidP="00A73464">
      <w:pPr>
        <w:rPr>
          <w:sz w:val="28"/>
          <w:szCs w:val="28"/>
        </w:rPr>
      </w:pPr>
      <w:r w:rsidRPr="006A2058">
        <w:rPr>
          <w:b/>
          <w:bCs/>
          <w:sz w:val="28"/>
          <w:szCs w:val="28"/>
        </w:rPr>
        <w:tab/>
        <w:t>Усманского района</w:t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</w:r>
      <w:r w:rsidRPr="006A2058">
        <w:rPr>
          <w:b/>
          <w:bCs/>
          <w:sz w:val="28"/>
          <w:szCs w:val="28"/>
        </w:rPr>
        <w:tab/>
        <w:t xml:space="preserve">     </w:t>
      </w:r>
      <w:r w:rsidR="006A2058" w:rsidRPr="006A2058">
        <w:rPr>
          <w:b/>
          <w:bCs/>
          <w:sz w:val="28"/>
          <w:szCs w:val="28"/>
        </w:rPr>
        <w:t>Н.Н. Баскакова</w:t>
      </w:r>
    </w:p>
    <w:p w:rsidR="000705FE" w:rsidRPr="006A2058" w:rsidRDefault="000705FE" w:rsidP="000705FE">
      <w:pPr>
        <w:rPr>
          <w:sz w:val="28"/>
          <w:szCs w:val="28"/>
        </w:rPr>
      </w:pPr>
    </w:p>
    <w:p w:rsidR="000705FE" w:rsidRPr="006A2058" w:rsidRDefault="000705FE" w:rsidP="000705FE">
      <w:pPr>
        <w:rPr>
          <w:sz w:val="28"/>
          <w:szCs w:val="28"/>
        </w:rPr>
      </w:pPr>
    </w:p>
    <w:bookmarkEnd w:id="0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Pr="000705FE" w:rsidRDefault="000705FE" w:rsidP="000705FE"/>
    <w:p w:rsidR="000705FE" w:rsidRDefault="000705FE" w:rsidP="000705FE"/>
    <w:p w:rsidR="004B79B9" w:rsidRDefault="000705FE" w:rsidP="000705FE">
      <w:pPr>
        <w:tabs>
          <w:tab w:val="left" w:pos="2062"/>
        </w:tabs>
      </w:pPr>
      <w:r>
        <w:tab/>
      </w:r>
    </w:p>
    <w:p w:rsidR="000705FE" w:rsidRDefault="000705FE" w:rsidP="000705FE">
      <w:pPr>
        <w:tabs>
          <w:tab w:val="left" w:pos="2062"/>
        </w:tabs>
      </w:pPr>
    </w:p>
    <w:p w:rsidR="000705FE" w:rsidRDefault="000705FE" w:rsidP="000705FE">
      <w:pPr>
        <w:tabs>
          <w:tab w:val="left" w:pos="2062"/>
        </w:tabs>
      </w:pPr>
    </w:p>
    <w:p w:rsidR="000705FE" w:rsidRDefault="000705FE" w:rsidP="000705FE">
      <w:pPr>
        <w:tabs>
          <w:tab w:val="left" w:pos="2062"/>
        </w:tabs>
      </w:pPr>
    </w:p>
    <w:p w:rsidR="000705FE" w:rsidRDefault="000705FE" w:rsidP="000705FE">
      <w:pPr>
        <w:tabs>
          <w:tab w:val="left" w:pos="2062"/>
        </w:tabs>
      </w:pPr>
    </w:p>
    <w:sectPr w:rsidR="000705FE" w:rsidSect="004B7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464"/>
    <w:rsid w:val="00061C4D"/>
    <w:rsid w:val="000705FE"/>
    <w:rsid w:val="0016389D"/>
    <w:rsid w:val="00237A2E"/>
    <w:rsid w:val="002462AC"/>
    <w:rsid w:val="0043626E"/>
    <w:rsid w:val="004B79B9"/>
    <w:rsid w:val="005B56DD"/>
    <w:rsid w:val="00612E08"/>
    <w:rsid w:val="00695CA0"/>
    <w:rsid w:val="006A2058"/>
    <w:rsid w:val="007A2A4B"/>
    <w:rsid w:val="00845FF2"/>
    <w:rsid w:val="00872FFA"/>
    <w:rsid w:val="00973CA5"/>
    <w:rsid w:val="009D710A"/>
    <w:rsid w:val="00A73464"/>
    <w:rsid w:val="00B86B91"/>
    <w:rsid w:val="00B91C3F"/>
    <w:rsid w:val="00E21639"/>
    <w:rsid w:val="00E710FB"/>
    <w:rsid w:val="00E9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05FE"/>
    <w:pPr>
      <w:keepNext/>
      <w:tabs>
        <w:tab w:val="left" w:pos="-2250"/>
      </w:tabs>
      <w:spacing w:line="360" w:lineRule="auto"/>
      <w:jc w:val="right"/>
      <w:outlineLvl w:val="0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73464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4">
    <w:name w:val="Основной текст Знак"/>
    <w:basedOn w:val="a0"/>
    <w:link w:val="a3"/>
    <w:uiPriority w:val="99"/>
    <w:rsid w:val="00A73464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5">
    <w:name w:val="List Paragraph"/>
    <w:basedOn w:val="a"/>
    <w:uiPriority w:val="34"/>
    <w:qFormat/>
    <w:rsid w:val="00A73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70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705F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21">
    <w:name w:val="Основной текст 21"/>
    <w:basedOn w:val="a"/>
    <w:rsid w:val="000705FE"/>
    <w:pPr>
      <w:jc w:val="center"/>
    </w:pPr>
    <w:rPr>
      <w:rFonts w:eastAsia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    УСМАНСКОГО РАЙОНА</vt:lpstr>
      <vt:lpstr>        </vt:lpstr>
      <vt:lpstr>        ПОСТАНОВЛЕНИЕ</vt:lpstr>
      <vt:lpstr>        </vt:lpstr>
      <vt:lpstr>Приложение 1</vt:lpstr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Япрынцева Ольга Юрьевна</cp:lastModifiedBy>
  <cp:revision>15</cp:revision>
  <cp:lastPrinted>2020-10-12T12:55:00Z</cp:lastPrinted>
  <dcterms:created xsi:type="dcterms:W3CDTF">2020-06-29T16:57:00Z</dcterms:created>
  <dcterms:modified xsi:type="dcterms:W3CDTF">2024-06-10T15:53:00Z</dcterms:modified>
</cp:coreProperties>
</file>