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F1" w:rsidRDefault="00F625F1" w:rsidP="00F625F1">
      <w:pPr>
        <w:rPr>
          <w:b/>
          <w:color w:val="000000"/>
        </w:rPr>
      </w:pPr>
      <w:r>
        <w:rPr>
          <w:b/>
          <w:color w:val="000000"/>
        </w:rPr>
        <w:t>ЛИПЕЦКАЯ ОБЛАСТЬ</w:t>
      </w:r>
    </w:p>
    <w:p w:rsidR="00DE0B96" w:rsidRPr="00267601" w:rsidRDefault="00DE0B96" w:rsidP="00DE0B96">
      <w:pPr>
        <w:rPr>
          <w:b/>
          <w:color w:val="000000"/>
        </w:rPr>
      </w:pPr>
      <w:r w:rsidRPr="00267601">
        <w:rPr>
          <w:b/>
          <w:color w:val="000000"/>
        </w:rPr>
        <w:t xml:space="preserve">ТЕРРИТОРИАЛЬНАЯ ИЗБИРАТЕЛЬНАЯ КОМИССИЯ </w:t>
      </w:r>
    </w:p>
    <w:p w:rsidR="00DE0B96" w:rsidRPr="00267601" w:rsidRDefault="00DE0B96" w:rsidP="00DE0B96">
      <w:pPr>
        <w:rPr>
          <w:b/>
          <w:color w:val="000000"/>
        </w:rPr>
      </w:pPr>
      <w:r w:rsidRPr="00267601">
        <w:rPr>
          <w:b/>
          <w:color w:val="000000"/>
        </w:rPr>
        <w:t>УСМАНСКОГО РАЙОНА</w:t>
      </w:r>
    </w:p>
    <w:p w:rsidR="00DE0B96" w:rsidRPr="00267601" w:rsidRDefault="00DE0B96" w:rsidP="00DE0B96">
      <w:pPr>
        <w:rPr>
          <w:b/>
          <w:color w:val="000000"/>
        </w:rPr>
      </w:pPr>
    </w:p>
    <w:p w:rsidR="00DE0B96" w:rsidRPr="00267601" w:rsidRDefault="00DE0B96" w:rsidP="00DE0B96">
      <w:pPr>
        <w:pStyle w:val="1"/>
        <w:rPr>
          <w:szCs w:val="28"/>
        </w:rPr>
      </w:pPr>
      <w:proofErr w:type="gramStart"/>
      <w:r w:rsidRPr="00267601">
        <w:rPr>
          <w:szCs w:val="28"/>
        </w:rPr>
        <w:t>П</w:t>
      </w:r>
      <w:proofErr w:type="gramEnd"/>
      <w:r w:rsidRPr="00267601">
        <w:rPr>
          <w:szCs w:val="28"/>
        </w:rPr>
        <w:t xml:space="preserve"> О С Т А Н О В Л Е Н И Е</w:t>
      </w:r>
    </w:p>
    <w:p w:rsidR="00DE0B96" w:rsidRPr="00267601" w:rsidRDefault="00DE0B96" w:rsidP="00DE0B96">
      <w:pPr>
        <w:rPr>
          <w:b/>
          <w:color w:val="000000"/>
        </w:rPr>
      </w:pPr>
    </w:p>
    <w:p w:rsidR="00DE0B96" w:rsidRPr="00267601" w:rsidRDefault="002C5EBC" w:rsidP="00DE0B96">
      <w:pPr>
        <w:jc w:val="both"/>
        <w:rPr>
          <w:color w:val="000000"/>
        </w:rPr>
      </w:pPr>
      <w:r>
        <w:rPr>
          <w:color w:val="000000"/>
        </w:rPr>
        <w:t>24</w:t>
      </w:r>
      <w:r w:rsidR="00DE0B96">
        <w:rPr>
          <w:color w:val="000000"/>
        </w:rPr>
        <w:t xml:space="preserve"> мая</w:t>
      </w:r>
      <w:r w:rsidR="00DE0B96" w:rsidRPr="00267601">
        <w:rPr>
          <w:color w:val="000000"/>
        </w:rPr>
        <w:t xml:space="preserve"> 202</w:t>
      </w:r>
      <w:r w:rsidR="00A86702">
        <w:rPr>
          <w:color w:val="000000"/>
        </w:rPr>
        <w:t>4</w:t>
      </w:r>
      <w:r w:rsidR="00DE0B96" w:rsidRPr="00267601">
        <w:rPr>
          <w:color w:val="000000"/>
        </w:rPr>
        <w:t xml:space="preserve"> года                                                                                       № </w:t>
      </w:r>
      <w:r>
        <w:rPr>
          <w:color w:val="000000"/>
        </w:rPr>
        <w:t>78</w:t>
      </w:r>
      <w:r w:rsidR="00DE0B96" w:rsidRPr="00267601">
        <w:rPr>
          <w:color w:val="000000"/>
        </w:rPr>
        <w:t>/</w:t>
      </w:r>
      <w:r>
        <w:rPr>
          <w:color w:val="000000"/>
        </w:rPr>
        <w:t>448</w:t>
      </w:r>
    </w:p>
    <w:p w:rsidR="00DE0B96" w:rsidRPr="00267601" w:rsidRDefault="00DE0B96" w:rsidP="00DE0B96">
      <w:pPr>
        <w:rPr>
          <w:color w:val="000000"/>
        </w:rPr>
      </w:pPr>
      <w:r w:rsidRPr="00267601">
        <w:rPr>
          <w:color w:val="000000"/>
        </w:rPr>
        <w:t>г. Усмань</w:t>
      </w:r>
    </w:p>
    <w:p w:rsidR="00EF68F9" w:rsidRDefault="00EF68F9" w:rsidP="00EF68F9">
      <w:pPr>
        <w:rPr>
          <w:color w:val="000000"/>
          <w:sz w:val="24"/>
          <w:szCs w:val="24"/>
        </w:rPr>
      </w:pPr>
    </w:p>
    <w:p w:rsidR="00EF68F9" w:rsidRPr="00EF68F9" w:rsidRDefault="00EF68F9" w:rsidP="00EF68F9">
      <w:pPr>
        <w:rPr>
          <w:color w:val="000000"/>
          <w:sz w:val="24"/>
          <w:szCs w:val="24"/>
        </w:rPr>
      </w:pPr>
    </w:p>
    <w:p w:rsidR="00A86702" w:rsidRDefault="00CE50CD" w:rsidP="00DE0B96">
      <w:pPr>
        <w:tabs>
          <w:tab w:val="left" w:pos="-2250"/>
          <w:tab w:val="left" w:pos="5812"/>
        </w:tabs>
        <w:ind w:right="-143"/>
        <w:rPr>
          <w:b/>
        </w:rPr>
      </w:pPr>
      <w:bookmarkStart w:id="0" w:name="_Hlk101887088"/>
      <w:bookmarkStart w:id="1" w:name="_Hlk101887387"/>
      <w:bookmarkStart w:id="2" w:name="_GoBack"/>
      <w:proofErr w:type="gramStart"/>
      <w:r w:rsidRPr="001E3E17">
        <w:rPr>
          <w:rStyle w:val="aff6"/>
          <w:color w:val="000000"/>
        </w:rPr>
        <w:t>О формах нагрудных знаков наблюдател</w:t>
      </w:r>
      <w:r>
        <w:rPr>
          <w:rStyle w:val="aff6"/>
          <w:color w:val="000000"/>
        </w:rPr>
        <w:t>ей</w:t>
      </w:r>
      <w:r w:rsidRPr="001E3E17">
        <w:rPr>
          <w:rStyle w:val="aff6"/>
          <w:color w:val="000000"/>
        </w:rPr>
        <w:t>, присутствующих</w:t>
      </w:r>
      <w:r w:rsidR="00227177">
        <w:rPr>
          <w:rStyle w:val="aff6"/>
          <w:color w:val="000000"/>
        </w:rPr>
        <w:t xml:space="preserve"> в территориальной, </w:t>
      </w:r>
      <w:proofErr w:type="spellStart"/>
      <w:r w:rsidR="00227177">
        <w:rPr>
          <w:rStyle w:val="aff6"/>
          <w:color w:val="000000"/>
        </w:rPr>
        <w:t>учасков</w:t>
      </w:r>
      <w:r w:rsidR="002C5EBC">
        <w:rPr>
          <w:rStyle w:val="aff6"/>
          <w:color w:val="000000"/>
        </w:rPr>
        <w:t>ых</w:t>
      </w:r>
      <w:proofErr w:type="spellEnd"/>
      <w:r w:rsidR="00227177">
        <w:rPr>
          <w:rStyle w:val="aff6"/>
          <w:color w:val="000000"/>
        </w:rPr>
        <w:t xml:space="preserve"> избирательных комиссиях</w:t>
      </w:r>
      <w:r w:rsidRPr="001E3E17">
        <w:rPr>
          <w:rStyle w:val="aff6"/>
          <w:color w:val="000000"/>
        </w:rPr>
        <w:t xml:space="preserve"> при </w:t>
      </w:r>
      <w:r w:rsidR="00227177">
        <w:rPr>
          <w:rStyle w:val="aff6"/>
          <w:color w:val="000000"/>
        </w:rPr>
        <w:t xml:space="preserve">проведении </w:t>
      </w:r>
      <w:r w:rsidR="00DE0B96" w:rsidRPr="00267601">
        <w:rPr>
          <w:b/>
        </w:rPr>
        <w:t>дополнительны</w:t>
      </w:r>
      <w:r w:rsidR="00DE0B96">
        <w:rPr>
          <w:b/>
        </w:rPr>
        <w:t>х</w:t>
      </w:r>
      <w:r w:rsidR="00DE0B96" w:rsidRPr="00267601">
        <w:rPr>
          <w:b/>
        </w:rPr>
        <w:t xml:space="preserve"> выбор</w:t>
      </w:r>
      <w:r w:rsidR="00DE0B96">
        <w:rPr>
          <w:b/>
        </w:rPr>
        <w:t>ов</w:t>
      </w:r>
      <w:r w:rsidR="00DE0B96" w:rsidRPr="00267601">
        <w:rPr>
          <w:b/>
        </w:rPr>
        <w:t xml:space="preserve"> депутат</w:t>
      </w:r>
      <w:r w:rsidR="00A86702">
        <w:rPr>
          <w:b/>
        </w:rPr>
        <w:t>ов</w:t>
      </w:r>
      <w:r w:rsidR="00DE0B96" w:rsidRPr="00267601">
        <w:rPr>
          <w:b/>
        </w:rPr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</w:t>
      </w:r>
      <w:r w:rsidR="00A86702">
        <w:rPr>
          <w:b/>
        </w:rPr>
        <w:t>ым</w:t>
      </w:r>
      <w:r w:rsidR="00DE0B96" w:rsidRPr="00267601">
        <w:rPr>
          <w:b/>
        </w:rPr>
        <w:t xml:space="preserve"> избирательн</w:t>
      </w:r>
      <w:r w:rsidR="00A86702">
        <w:rPr>
          <w:b/>
        </w:rPr>
        <w:t>ым</w:t>
      </w:r>
      <w:r w:rsidR="00DE0B96" w:rsidRPr="00267601">
        <w:rPr>
          <w:b/>
        </w:rPr>
        <w:t xml:space="preserve"> округ</w:t>
      </w:r>
      <w:r w:rsidR="00A86702">
        <w:rPr>
          <w:b/>
        </w:rPr>
        <w:t>ам</w:t>
      </w:r>
      <w:r w:rsidR="00DE0B96" w:rsidRPr="00267601">
        <w:rPr>
          <w:b/>
        </w:rPr>
        <w:t xml:space="preserve"> № 4</w:t>
      </w:r>
      <w:r w:rsidR="00A86702">
        <w:rPr>
          <w:b/>
        </w:rPr>
        <w:t xml:space="preserve">, № 5, </w:t>
      </w:r>
      <w:proofErr w:type="gramEnd"/>
    </w:p>
    <w:p w:rsidR="00DE0B96" w:rsidRPr="00267601" w:rsidRDefault="00A86702" w:rsidP="00DE0B96">
      <w:pPr>
        <w:tabs>
          <w:tab w:val="left" w:pos="-2250"/>
          <w:tab w:val="left" w:pos="5812"/>
        </w:tabs>
        <w:ind w:right="-143"/>
        <w:rPr>
          <w:b/>
          <w:bCs/>
          <w:szCs w:val="24"/>
        </w:rPr>
      </w:pPr>
      <w:r>
        <w:rPr>
          <w:b/>
        </w:rPr>
        <w:t>одномандатному избирательному округу № 7</w:t>
      </w:r>
      <w:r w:rsidR="00DE0B96" w:rsidRPr="00267601">
        <w:rPr>
          <w:b/>
          <w:bCs/>
          <w:szCs w:val="24"/>
        </w:rPr>
        <w:t xml:space="preserve"> </w:t>
      </w:r>
    </w:p>
    <w:bookmarkEnd w:id="0"/>
    <w:bookmarkEnd w:id="1"/>
    <w:bookmarkEnd w:id="2"/>
    <w:p w:rsidR="00E30C12" w:rsidRDefault="00E30C12" w:rsidP="00D66A33">
      <w:pPr>
        <w:pStyle w:val="aff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EF68F9" w:rsidRPr="00DE0B96" w:rsidRDefault="00DE0B96" w:rsidP="00DE0B96">
      <w:pPr>
        <w:jc w:val="both"/>
        <w:rPr>
          <w:b/>
        </w:rPr>
      </w:pPr>
      <w:r>
        <w:rPr>
          <w:color w:val="000000"/>
        </w:rPr>
        <w:tab/>
      </w:r>
      <w:proofErr w:type="gramStart"/>
      <w:r w:rsidR="002D2281" w:rsidRPr="00DE0B96">
        <w:rPr>
          <w:color w:val="000000"/>
        </w:rPr>
        <w:t xml:space="preserve">В соответствии с </w:t>
      </w:r>
      <w:r w:rsidR="00227177">
        <w:rPr>
          <w:color w:val="000000"/>
        </w:rPr>
        <w:t xml:space="preserve">пунктом 9.1 </w:t>
      </w:r>
      <w:r w:rsidR="002D2281" w:rsidRPr="00DE0B96">
        <w:rPr>
          <w:color w:val="000000"/>
        </w:rPr>
        <w:t xml:space="preserve">статьи </w:t>
      </w:r>
      <w:r w:rsidR="00227177">
        <w:rPr>
          <w:color w:val="000000"/>
        </w:rPr>
        <w:t>26, пунктом 4 статьи 30 Федерального з</w:t>
      </w:r>
      <w:r w:rsidR="002D2281" w:rsidRPr="00DE0B96">
        <w:rPr>
          <w:bCs/>
          <w:color w:val="000000"/>
        </w:rPr>
        <w:t xml:space="preserve">акона </w:t>
      </w:r>
      <w:r w:rsidR="00227177">
        <w:t>от 12.06.2002 № 67-ФЗ «Об основных гарантиях избирательных прав и права на участие в референдуме граждан Российской Федерации»</w:t>
      </w:r>
      <w:r w:rsidR="0047657B" w:rsidRPr="00DE0B96">
        <w:rPr>
          <w:bCs/>
          <w:color w:val="000000"/>
        </w:rPr>
        <w:t xml:space="preserve">, </w:t>
      </w:r>
      <w:bookmarkStart w:id="3" w:name="_Hlk102055995"/>
      <w:r w:rsidR="00261478" w:rsidRPr="00DE0B96">
        <w:rPr>
          <w:bCs/>
          <w:color w:val="000000"/>
        </w:rPr>
        <w:t xml:space="preserve">с </w:t>
      </w:r>
      <w:r w:rsidR="00261478" w:rsidRPr="00DE0B96">
        <w:t xml:space="preserve">постановлением избирательной комиссии Липецкой области </w:t>
      </w:r>
      <w:r w:rsidR="00261478" w:rsidRPr="00DE0B96">
        <w:rPr>
          <w:bCs/>
          <w:iCs/>
        </w:rPr>
        <w:t>от 26 апреля 2022 года</w:t>
      </w:r>
      <w:r w:rsidRPr="00DE0B96">
        <w:rPr>
          <w:bCs/>
          <w:iCs/>
        </w:rPr>
        <w:t xml:space="preserve"> </w:t>
      </w:r>
      <w:r w:rsidR="00261478" w:rsidRPr="00DE0B96">
        <w:rPr>
          <w:bCs/>
          <w:iCs/>
        </w:rPr>
        <w:t>№</w:t>
      </w:r>
      <w:r w:rsidR="00703D4B">
        <w:rPr>
          <w:bCs/>
          <w:iCs/>
        </w:rPr>
        <w:t xml:space="preserve"> </w:t>
      </w:r>
      <w:r w:rsidR="00261478" w:rsidRPr="00DE0B96">
        <w:rPr>
          <w:color w:val="000000"/>
        </w:rPr>
        <w:t>8/</w:t>
      </w:r>
      <w:r w:rsidRPr="00DE0B96">
        <w:rPr>
          <w:color w:val="000000"/>
        </w:rPr>
        <w:t>100</w:t>
      </w:r>
      <w:r w:rsidR="00261478" w:rsidRPr="00DE0B96">
        <w:rPr>
          <w:color w:val="000000"/>
        </w:rPr>
        <w:t>-7</w:t>
      </w:r>
      <w:r w:rsidR="00261478" w:rsidRPr="00DE0B96">
        <w:t xml:space="preserve"> «</w:t>
      </w:r>
      <w:r w:rsidRPr="00DE0B96">
        <w:t>О возложении полномочий по подготовке и проведению выборов в органы местного самоуправления, местного референдума в Усманском</w:t>
      </w:r>
      <w:r w:rsidR="00703D4B">
        <w:t xml:space="preserve"> </w:t>
      </w:r>
      <w:r w:rsidRPr="00DE0B96">
        <w:t>муниципальном</w:t>
      </w:r>
      <w:proofErr w:type="gramEnd"/>
      <w:r w:rsidRPr="00DE0B96">
        <w:t xml:space="preserve"> </w:t>
      </w:r>
      <w:proofErr w:type="gramStart"/>
      <w:r w:rsidRPr="00DE0B96">
        <w:t>районе</w:t>
      </w:r>
      <w:proofErr w:type="gramEnd"/>
      <w:r w:rsidRPr="00DE0B96">
        <w:t xml:space="preserve"> Липецкой области</w:t>
      </w:r>
      <w:r>
        <w:t xml:space="preserve"> </w:t>
      </w:r>
      <w:r w:rsidRPr="00DE0B96">
        <w:t>на территориальную избирательную комиссию Усманского района</w:t>
      </w:r>
      <w:r w:rsidR="00261478" w:rsidRPr="00DE0B96">
        <w:t>»</w:t>
      </w:r>
      <w:r w:rsidR="00AC0D6A" w:rsidRPr="00DE0B96">
        <w:rPr>
          <w:color w:val="000000"/>
        </w:rPr>
        <w:t>,</w:t>
      </w:r>
      <w:r>
        <w:rPr>
          <w:color w:val="000000"/>
        </w:rPr>
        <w:t xml:space="preserve"> </w:t>
      </w:r>
      <w:r w:rsidR="002D2281" w:rsidRPr="00DE0B96">
        <w:rPr>
          <w:bCs/>
          <w:color w:val="000000"/>
        </w:rPr>
        <w:t xml:space="preserve">территориальная </w:t>
      </w:r>
      <w:r w:rsidR="002D2281" w:rsidRPr="00DE0B96">
        <w:t xml:space="preserve">избирательная комиссия </w:t>
      </w:r>
      <w:r>
        <w:t>Усманского района</w:t>
      </w:r>
      <w:r w:rsidR="00EF68F9" w:rsidRPr="00DE0B96">
        <w:t xml:space="preserve"> </w:t>
      </w:r>
      <w:r w:rsidR="00EF68F9" w:rsidRPr="00DE0B96">
        <w:rPr>
          <w:b/>
        </w:rPr>
        <w:t xml:space="preserve">постановляет: </w:t>
      </w:r>
    </w:p>
    <w:bookmarkEnd w:id="3"/>
    <w:p w:rsidR="00DE0B96" w:rsidRDefault="00DE0B96" w:rsidP="00DE0B96">
      <w:pPr>
        <w:tabs>
          <w:tab w:val="left" w:pos="-2250"/>
          <w:tab w:val="left" w:pos="709"/>
        </w:tabs>
        <w:ind w:right="-142"/>
        <w:jc w:val="both"/>
      </w:pPr>
      <w:r>
        <w:rPr>
          <w:color w:val="000000"/>
        </w:rPr>
        <w:tab/>
        <w:t>1</w:t>
      </w:r>
      <w:r w:rsidRPr="00DE0B96">
        <w:rPr>
          <w:color w:val="000000"/>
        </w:rPr>
        <w:t xml:space="preserve">. </w:t>
      </w:r>
      <w:proofErr w:type="gramStart"/>
      <w:r w:rsidR="002D2281" w:rsidRPr="00DE0B96">
        <w:rPr>
          <w:color w:val="000000"/>
        </w:rPr>
        <w:t xml:space="preserve">Утвердить </w:t>
      </w:r>
      <w:r w:rsidR="00CE50CD" w:rsidRPr="00DE0B96">
        <w:rPr>
          <w:color w:val="000000"/>
        </w:rPr>
        <w:t xml:space="preserve">прилагаемые формы нагрудных знаков наблюдателей, присутствующих </w:t>
      </w:r>
      <w:r w:rsidR="00227177">
        <w:rPr>
          <w:color w:val="000000"/>
        </w:rPr>
        <w:t>в территориальной, участков</w:t>
      </w:r>
      <w:r w:rsidR="002C5EBC">
        <w:rPr>
          <w:color w:val="000000"/>
        </w:rPr>
        <w:t>ых</w:t>
      </w:r>
      <w:r w:rsidR="00227177">
        <w:rPr>
          <w:color w:val="000000"/>
        </w:rPr>
        <w:t xml:space="preserve"> избирательных комиссиях при проведении </w:t>
      </w:r>
      <w:r w:rsidRPr="00DE0B96">
        <w:t>дополнительных выборов депутат</w:t>
      </w:r>
      <w:r w:rsidR="00A86702">
        <w:t>ов</w:t>
      </w:r>
      <w:r w:rsidRPr="00DE0B96">
        <w:t xml:space="preserve"> Совета депутатов городского поселения город Усмань Усманского муниципального района Липецкой области Российской Федерации ч</w:t>
      </w:r>
      <w:r w:rsidR="00A86702">
        <w:t>етвертого созыва по двухмандатным</w:t>
      </w:r>
      <w:r w:rsidRPr="00DE0B96">
        <w:t xml:space="preserve"> избирательн</w:t>
      </w:r>
      <w:r w:rsidR="00A86702">
        <w:t>ым</w:t>
      </w:r>
      <w:r w:rsidRPr="00DE0B96">
        <w:t xml:space="preserve"> округ</w:t>
      </w:r>
      <w:r w:rsidR="00A86702">
        <w:t>ам</w:t>
      </w:r>
      <w:r w:rsidRPr="00DE0B96">
        <w:t xml:space="preserve"> № 4</w:t>
      </w:r>
      <w:r w:rsidR="00A86702">
        <w:t>, № 5, одномандатному избирательному округу № 7.</w:t>
      </w:r>
      <w:proofErr w:type="gramEnd"/>
    </w:p>
    <w:p w:rsidR="002D2281" w:rsidRPr="0028117C" w:rsidRDefault="00DE0B96" w:rsidP="00DE0B96">
      <w:pPr>
        <w:tabs>
          <w:tab w:val="left" w:pos="-2250"/>
          <w:tab w:val="left" w:pos="709"/>
        </w:tabs>
        <w:ind w:right="-142"/>
        <w:jc w:val="both"/>
        <w:rPr>
          <w:rFonts w:ascii="Times New Roman CYR" w:eastAsia="Calibri" w:hAnsi="Times New Roman CYR"/>
          <w:bCs/>
          <w:sz w:val="20"/>
          <w:szCs w:val="20"/>
          <w:lang w:eastAsia="en-US"/>
        </w:rPr>
      </w:pPr>
      <w:r>
        <w:rPr>
          <w:bCs/>
          <w:szCs w:val="24"/>
        </w:rPr>
        <w:tab/>
        <w:t xml:space="preserve">2. </w:t>
      </w:r>
      <w:r w:rsidR="002D2281" w:rsidRPr="00DE0B96">
        <w:t>Направить настоящее постановление в участков</w:t>
      </w:r>
      <w:r w:rsidR="00A86702">
        <w:t>ые</w:t>
      </w:r>
      <w:r w:rsidR="002D2281" w:rsidRPr="00DE0B96">
        <w:t xml:space="preserve"> избирательн</w:t>
      </w:r>
      <w:r w:rsidR="00A86702">
        <w:t>ые</w:t>
      </w:r>
      <w:r w:rsidR="002D2281" w:rsidRPr="00DE0B96">
        <w:t xml:space="preserve"> комисси</w:t>
      </w:r>
      <w:r w:rsidR="00A86702">
        <w:t>и</w:t>
      </w:r>
      <w:r w:rsidR="002D2281" w:rsidRPr="00DE0B96">
        <w:t xml:space="preserve">, а также разместить на сайте территориальной избирательной комиссии </w:t>
      </w:r>
      <w:r>
        <w:t xml:space="preserve">Усманского района </w:t>
      </w:r>
      <w:r w:rsidR="002D2281" w:rsidRPr="00DE0B96">
        <w:t>в информационно-телекоммуникационной</w:t>
      </w:r>
      <w:r w:rsidR="002D2281" w:rsidRPr="001E3E17">
        <w:t xml:space="preserve"> сети «Интернет».</w:t>
      </w:r>
    </w:p>
    <w:p w:rsidR="00EF68F9" w:rsidRDefault="00EF68F9" w:rsidP="00EF68F9">
      <w:pPr>
        <w:jc w:val="left"/>
        <w:rPr>
          <w:i/>
          <w:sz w:val="18"/>
          <w:szCs w:val="18"/>
        </w:rPr>
      </w:pPr>
      <w:bookmarkStart w:id="4" w:name="_Hlk102054601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860"/>
      </w:tblGrid>
      <w:tr w:rsidR="00DE0B96" w:rsidRPr="004D29FA" w:rsidTr="004D4003">
        <w:tc>
          <w:tcPr>
            <w:tcW w:w="4570" w:type="dxa"/>
          </w:tcPr>
          <w:p w:rsidR="00DE0B96" w:rsidRPr="004D29FA" w:rsidRDefault="00DE0B96" w:rsidP="00DE0B96">
            <w:pPr>
              <w:pStyle w:val="ac"/>
              <w:spacing w:after="0"/>
              <w:jc w:val="left"/>
              <w:rPr>
                <w:b/>
              </w:rPr>
            </w:pPr>
            <w:r w:rsidRPr="004D29FA">
              <w:rPr>
                <w:b/>
                <w:bCs/>
              </w:rPr>
              <w:t xml:space="preserve">Председатель </w:t>
            </w:r>
            <w:proofErr w:type="gramStart"/>
            <w:r w:rsidRPr="004D29FA">
              <w:rPr>
                <w:b/>
                <w:bCs/>
              </w:rPr>
              <w:t>территориальной</w:t>
            </w:r>
            <w:proofErr w:type="gramEnd"/>
            <w:r w:rsidRPr="004D29FA">
              <w:rPr>
                <w:b/>
                <w:bCs/>
              </w:rPr>
              <w:t xml:space="preserve"> </w:t>
            </w:r>
          </w:p>
          <w:p w:rsidR="00DE0B96" w:rsidRPr="004D29FA" w:rsidRDefault="00DE0B96" w:rsidP="00DE0B96">
            <w:pPr>
              <w:pStyle w:val="ac"/>
              <w:spacing w:after="0"/>
              <w:jc w:val="left"/>
              <w:rPr>
                <w:b/>
              </w:rPr>
            </w:pPr>
            <w:r w:rsidRPr="004D29FA">
              <w:rPr>
                <w:b/>
                <w:bCs/>
              </w:rPr>
              <w:t xml:space="preserve">избирательной комиссии </w:t>
            </w:r>
          </w:p>
          <w:p w:rsidR="00DE0B96" w:rsidRPr="004D29FA" w:rsidRDefault="00DE0B96" w:rsidP="00DE0B96">
            <w:pPr>
              <w:pStyle w:val="ac"/>
              <w:spacing w:after="0"/>
              <w:jc w:val="left"/>
              <w:rPr>
                <w:b/>
              </w:rPr>
            </w:pPr>
            <w:r w:rsidRPr="004D29FA">
              <w:rPr>
                <w:b/>
                <w:bCs/>
              </w:rPr>
              <w:t>Усманского района</w:t>
            </w:r>
          </w:p>
        </w:tc>
        <w:tc>
          <w:tcPr>
            <w:tcW w:w="4860" w:type="dxa"/>
          </w:tcPr>
          <w:p w:rsidR="00DE0B96" w:rsidRPr="004D29FA" w:rsidRDefault="00DE0B96" w:rsidP="00DE0B96">
            <w:pPr>
              <w:pStyle w:val="ac"/>
              <w:spacing w:after="0"/>
              <w:rPr>
                <w:b/>
              </w:rPr>
            </w:pPr>
            <w:r w:rsidRPr="004D29FA">
              <w:rPr>
                <w:b/>
                <w:bCs/>
              </w:rPr>
              <w:t xml:space="preserve">                                                                          </w:t>
            </w:r>
          </w:p>
          <w:p w:rsidR="00DE0B96" w:rsidRPr="004D29FA" w:rsidRDefault="00DE0B96" w:rsidP="00DE0B96">
            <w:pPr>
              <w:pStyle w:val="ac"/>
              <w:spacing w:after="0"/>
              <w:rPr>
                <w:b/>
                <w:bCs/>
              </w:rPr>
            </w:pPr>
          </w:p>
          <w:p w:rsidR="00DE0B96" w:rsidRPr="004D29FA" w:rsidRDefault="00DE0B96" w:rsidP="00DE0B96">
            <w:pPr>
              <w:pStyle w:val="ac"/>
              <w:spacing w:after="0"/>
              <w:rPr>
                <w:b/>
              </w:rPr>
            </w:pPr>
            <w:r w:rsidRPr="004D29FA">
              <w:rPr>
                <w:b/>
                <w:bCs/>
              </w:rPr>
              <w:t xml:space="preserve">                                О.Ю. Япрынцева</w:t>
            </w:r>
          </w:p>
          <w:p w:rsidR="00DE0B96" w:rsidRPr="004D29FA" w:rsidRDefault="00DE0B96" w:rsidP="00DE0B96">
            <w:pPr>
              <w:pStyle w:val="ac"/>
              <w:spacing w:after="0"/>
              <w:rPr>
                <w:b/>
                <w:bCs/>
              </w:rPr>
            </w:pPr>
          </w:p>
        </w:tc>
      </w:tr>
      <w:tr w:rsidR="00DE0B96" w:rsidRPr="004D29FA" w:rsidTr="004D4003">
        <w:tc>
          <w:tcPr>
            <w:tcW w:w="4570" w:type="dxa"/>
          </w:tcPr>
          <w:p w:rsidR="00DE0B96" w:rsidRPr="004D29FA" w:rsidRDefault="00DE0B96" w:rsidP="00DE0B96">
            <w:pPr>
              <w:pStyle w:val="ac"/>
              <w:spacing w:after="0"/>
              <w:jc w:val="left"/>
              <w:rPr>
                <w:b/>
              </w:rPr>
            </w:pPr>
            <w:r w:rsidRPr="004D29FA">
              <w:rPr>
                <w:b/>
                <w:bCs/>
              </w:rPr>
              <w:t xml:space="preserve">Секретарь </w:t>
            </w:r>
            <w:proofErr w:type="gramStart"/>
            <w:r w:rsidRPr="004D29FA">
              <w:rPr>
                <w:b/>
                <w:bCs/>
              </w:rPr>
              <w:t>территориальной</w:t>
            </w:r>
            <w:proofErr w:type="gramEnd"/>
            <w:r w:rsidRPr="004D29FA">
              <w:rPr>
                <w:b/>
                <w:bCs/>
              </w:rPr>
              <w:t xml:space="preserve"> </w:t>
            </w:r>
          </w:p>
          <w:p w:rsidR="00DE0B96" w:rsidRPr="004D29FA" w:rsidRDefault="00DE0B96" w:rsidP="00DE0B96">
            <w:pPr>
              <w:pStyle w:val="ac"/>
              <w:spacing w:after="0"/>
              <w:jc w:val="left"/>
              <w:rPr>
                <w:b/>
              </w:rPr>
            </w:pPr>
            <w:r w:rsidRPr="004D29FA">
              <w:rPr>
                <w:b/>
                <w:bCs/>
              </w:rPr>
              <w:t xml:space="preserve">избирательной комиссии </w:t>
            </w:r>
          </w:p>
          <w:p w:rsidR="00DE0B96" w:rsidRPr="004D29FA" w:rsidRDefault="00DE0B96" w:rsidP="00DE0B96">
            <w:pPr>
              <w:pStyle w:val="ac"/>
              <w:spacing w:after="0"/>
              <w:jc w:val="left"/>
              <w:rPr>
                <w:b/>
              </w:rPr>
            </w:pPr>
            <w:r w:rsidRPr="004D29FA">
              <w:rPr>
                <w:b/>
                <w:bCs/>
              </w:rPr>
              <w:t xml:space="preserve">Усманского района                                                                         </w:t>
            </w:r>
          </w:p>
        </w:tc>
        <w:tc>
          <w:tcPr>
            <w:tcW w:w="4860" w:type="dxa"/>
          </w:tcPr>
          <w:p w:rsidR="00DE0B96" w:rsidRPr="004D29FA" w:rsidRDefault="00DE0B96" w:rsidP="00DE0B96">
            <w:pPr>
              <w:pStyle w:val="ac"/>
              <w:snapToGrid w:val="0"/>
              <w:spacing w:after="0"/>
              <w:rPr>
                <w:b/>
                <w:bCs/>
              </w:rPr>
            </w:pPr>
          </w:p>
          <w:p w:rsidR="00DE0B96" w:rsidRPr="004D29FA" w:rsidRDefault="00DE0B96" w:rsidP="00DE0B96">
            <w:pPr>
              <w:pStyle w:val="ac"/>
              <w:spacing w:after="0"/>
              <w:rPr>
                <w:b/>
                <w:bCs/>
              </w:rPr>
            </w:pPr>
          </w:p>
          <w:p w:rsidR="00DE0B96" w:rsidRPr="004D29FA" w:rsidRDefault="00DE0B96" w:rsidP="00A86702">
            <w:pPr>
              <w:pStyle w:val="ac"/>
              <w:spacing w:after="0"/>
              <w:rPr>
                <w:b/>
              </w:rPr>
            </w:pPr>
            <w:r w:rsidRPr="004D29FA">
              <w:rPr>
                <w:b/>
                <w:bCs/>
              </w:rPr>
              <w:t xml:space="preserve">                          </w:t>
            </w:r>
            <w:r w:rsidR="00A86702">
              <w:rPr>
                <w:b/>
                <w:bCs/>
              </w:rPr>
              <w:t>Н.Н. Баскакова</w:t>
            </w:r>
            <w:r>
              <w:rPr>
                <w:b/>
                <w:bCs/>
              </w:rPr>
              <w:t xml:space="preserve">  </w:t>
            </w:r>
          </w:p>
        </w:tc>
      </w:tr>
    </w:tbl>
    <w:p w:rsidR="00DE0B96" w:rsidRPr="004D29FA" w:rsidRDefault="00DE0B96" w:rsidP="00DE0B96">
      <w:pPr>
        <w:spacing w:line="360" w:lineRule="auto"/>
        <w:jc w:val="both"/>
        <w:rPr>
          <w:b/>
        </w:rPr>
      </w:pPr>
    </w:p>
    <w:p w:rsidR="00EF68F9" w:rsidRPr="00EF68F9" w:rsidRDefault="00EF68F9" w:rsidP="00EF68F9">
      <w:pPr>
        <w:jc w:val="left"/>
        <w:rPr>
          <w:i/>
          <w:sz w:val="18"/>
          <w:szCs w:val="18"/>
        </w:rPr>
      </w:pPr>
    </w:p>
    <w:p w:rsidR="00E30C12" w:rsidRPr="001A2001" w:rsidRDefault="00E30C12" w:rsidP="00DE0B96">
      <w:pPr>
        <w:spacing w:line="259" w:lineRule="auto"/>
        <w:jc w:val="right"/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A2001">
        <w:rPr>
          <w:sz w:val="24"/>
        </w:rPr>
        <w:t>Приложение</w:t>
      </w:r>
    </w:p>
    <w:p w:rsidR="00E30C12" w:rsidRPr="00E30C12" w:rsidRDefault="00E30C12" w:rsidP="00DE0B96">
      <w:pPr>
        <w:pStyle w:val="16"/>
        <w:spacing w:line="240" w:lineRule="auto"/>
        <w:ind w:left="4536" w:firstLine="0"/>
        <w:jc w:val="right"/>
        <w:rPr>
          <w:sz w:val="20"/>
          <w:szCs w:val="20"/>
        </w:rPr>
      </w:pPr>
      <w:r w:rsidRPr="00E30C12">
        <w:rPr>
          <w:sz w:val="24"/>
        </w:rPr>
        <w:t xml:space="preserve">к постановлению территориальной избирательной комиссии </w:t>
      </w:r>
      <w:r w:rsidR="00DE0B96">
        <w:rPr>
          <w:sz w:val="24"/>
        </w:rPr>
        <w:t>Усманского района</w:t>
      </w:r>
    </w:p>
    <w:p w:rsidR="00E30C12" w:rsidRPr="00E30C12" w:rsidRDefault="001A2001" w:rsidP="00DE0B96">
      <w:pPr>
        <w:pStyle w:val="16"/>
        <w:spacing w:line="240" w:lineRule="auto"/>
        <w:ind w:left="4954" w:firstLine="0"/>
        <w:jc w:val="right"/>
        <w:rPr>
          <w:sz w:val="24"/>
        </w:rPr>
      </w:pPr>
      <w:r>
        <w:rPr>
          <w:sz w:val="24"/>
        </w:rPr>
        <w:t xml:space="preserve">от </w:t>
      </w:r>
      <w:r w:rsidR="002C5EBC">
        <w:rPr>
          <w:sz w:val="24"/>
        </w:rPr>
        <w:t>24</w:t>
      </w:r>
      <w:r w:rsidR="00DE0B96">
        <w:rPr>
          <w:sz w:val="24"/>
        </w:rPr>
        <w:t xml:space="preserve"> мая</w:t>
      </w:r>
      <w:r w:rsidR="00EF68F9">
        <w:rPr>
          <w:sz w:val="24"/>
        </w:rPr>
        <w:t xml:space="preserve"> </w:t>
      </w:r>
      <w:r>
        <w:rPr>
          <w:sz w:val="24"/>
        </w:rPr>
        <w:t>20</w:t>
      </w:r>
      <w:r w:rsidR="00EF68F9">
        <w:rPr>
          <w:sz w:val="24"/>
        </w:rPr>
        <w:t>2</w:t>
      </w:r>
      <w:r w:rsidR="00A86702">
        <w:rPr>
          <w:sz w:val="24"/>
        </w:rPr>
        <w:t>4</w:t>
      </w:r>
      <w:r>
        <w:rPr>
          <w:sz w:val="24"/>
        </w:rPr>
        <w:t xml:space="preserve"> года № </w:t>
      </w:r>
      <w:r w:rsidR="002C5EBC">
        <w:rPr>
          <w:sz w:val="24"/>
        </w:rPr>
        <w:t>78/448</w:t>
      </w:r>
    </w:p>
    <w:p w:rsidR="002D549C" w:rsidRDefault="002D549C" w:rsidP="002D549C">
      <w:pPr>
        <w:pStyle w:val="ConsPlusNormal"/>
        <w:jc w:val="center"/>
        <w:rPr>
          <w:b/>
          <w:sz w:val="24"/>
          <w:szCs w:val="24"/>
        </w:rPr>
      </w:pPr>
    </w:p>
    <w:bookmarkEnd w:id="4"/>
    <w:p w:rsidR="00CE50CD" w:rsidRPr="002D549C" w:rsidRDefault="00CE50CD" w:rsidP="00CE50CD">
      <w:pPr>
        <w:pStyle w:val="ConsPlusNormal"/>
        <w:ind w:firstLine="0"/>
        <w:jc w:val="center"/>
        <w:rPr>
          <w:b/>
        </w:rPr>
      </w:pPr>
      <w:r w:rsidRPr="002D549C">
        <w:rPr>
          <w:b/>
        </w:rPr>
        <w:t>Формы нагрудных знаков</w:t>
      </w:r>
    </w:p>
    <w:p w:rsidR="00CA4CBB" w:rsidRPr="00D66A33" w:rsidRDefault="00CE50CD" w:rsidP="00DE0B96">
      <w:pPr>
        <w:spacing w:line="276" w:lineRule="auto"/>
        <w:rPr>
          <w:rFonts w:ascii="Times New Roman CYR" w:eastAsia="Calibri" w:hAnsi="Times New Roman CYR"/>
          <w:b/>
          <w:szCs w:val="22"/>
          <w:lang w:eastAsia="en-US"/>
        </w:rPr>
      </w:pPr>
      <w:proofErr w:type="gramStart"/>
      <w:r w:rsidRPr="002D549C">
        <w:rPr>
          <w:b/>
        </w:rPr>
        <w:t>наблюдател</w:t>
      </w:r>
      <w:r>
        <w:rPr>
          <w:b/>
        </w:rPr>
        <w:t>ей</w:t>
      </w:r>
      <w:r w:rsidRPr="002D549C">
        <w:rPr>
          <w:b/>
        </w:rPr>
        <w:t xml:space="preserve">, </w:t>
      </w:r>
      <w:r w:rsidR="00227177">
        <w:rPr>
          <w:b/>
        </w:rPr>
        <w:t>присутствующих в территориальной, участков</w:t>
      </w:r>
      <w:r w:rsidR="002C5EBC">
        <w:rPr>
          <w:b/>
        </w:rPr>
        <w:t>ых</w:t>
      </w:r>
      <w:r w:rsidR="00227177">
        <w:rPr>
          <w:b/>
        </w:rPr>
        <w:t xml:space="preserve"> избирательных комиссиях</w:t>
      </w:r>
      <w:r w:rsidR="00DE0B96" w:rsidRPr="001E3E17">
        <w:rPr>
          <w:rStyle w:val="aff6"/>
          <w:color w:val="000000"/>
        </w:rPr>
        <w:t xml:space="preserve"> при проведении </w:t>
      </w:r>
      <w:r w:rsidR="00DE0B96" w:rsidRPr="00267601">
        <w:rPr>
          <w:b/>
        </w:rPr>
        <w:t>дополнительны</w:t>
      </w:r>
      <w:r w:rsidR="00DE0B96">
        <w:rPr>
          <w:b/>
        </w:rPr>
        <w:t>х</w:t>
      </w:r>
      <w:r w:rsidR="00DE0B96" w:rsidRPr="00267601">
        <w:rPr>
          <w:b/>
        </w:rPr>
        <w:t xml:space="preserve"> выбор</w:t>
      </w:r>
      <w:r w:rsidR="00DE0B96">
        <w:rPr>
          <w:b/>
        </w:rPr>
        <w:t>ов</w:t>
      </w:r>
      <w:r w:rsidR="00DE0B96" w:rsidRPr="00267601">
        <w:rPr>
          <w:b/>
        </w:rPr>
        <w:t xml:space="preserve"> депутат</w:t>
      </w:r>
      <w:r w:rsidR="00A86702">
        <w:rPr>
          <w:b/>
        </w:rPr>
        <w:t>ов</w:t>
      </w:r>
      <w:r w:rsidR="00DE0B96" w:rsidRPr="00267601">
        <w:rPr>
          <w:b/>
        </w:rPr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</w:t>
      </w:r>
      <w:r w:rsidR="00A86702">
        <w:rPr>
          <w:b/>
        </w:rPr>
        <w:t>ым</w:t>
      </w:r>
      <w:r w:rsidR="00DE0B96" w:rsidRPr="00267601">
        <w:rPr>
          <w:b/>
        </w:rPr>
        <w:t xml:space="preserve"> избирательн</w:t>
      </w:r>
      <w:r w:rsidR="00A86702">
        <w:rPr>
          <w:b/>
        </w:rPr>
        <w:t>ым</w:t>
      </w:r>
      <w:r w:rsidR="00DE0B96" w:rsidRPr="00267601">
        <w:rPr>
          <w:b/>
        </w:rPr>
        <w:t xml:space="preserve"> округ</w:t>
      </w:r>
      <w:r w:rsidR="00A86702">
        <w:rPr>
          <w:b/>
        </w:rPr>
        <w:t xml:space="preserve">ам </w:t>
      </w:r>
      <w:r w:rsidR="00DE0B96" w:rsidRPr="00267601">
        <w:rPr>
          <w:b/>
        </w:rPr>
        <w:t>№ 4</w:t>
      </w:r>
      <w:r w:rsidR="00A86702">
        <w:rPr>
          <w:b/>
        </w:rPr>
        <w:t>, № 5, одномандатному избирательному округу № 7</w:t>
      </w:r>
      <w:proofErr w:type="gramEnd"/>
    </w:p>
    <w:p w:rsidR="002D549C" w:rsidRPr="00CE50CD" w:rsidRDefault="002D549C" w:rsidP="0028117C">
      <w:pPr>
        <w:spacing w:after="160"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D549C" w:rsidTr="00CA5A8B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117C" w:rsidRDefault="0028117C" w:rsidP="002D549C">
            <w:pPr>
              <w:pStyle w:val="ConsPlusNormal"/>
              <w:ind w:firstLine="0"/>
              <w:jc w:val="center"/>
            </w:pPr>
          </w:p>
          <w:p w:rsidR="002D549C" w:rsidRPr="009C0AE3" w:rsidRDefault="002D549C" w:rsidP="002D549C">
            <w:pPr>
              <w:pStyle w:val="ConsPlusNormal"/>
              <w:ind w:firstLine="0"/>
              <w:jc w:val="center"/>
            </w:pPr>
            <w:r w:rsidRPr="009C0AE3">
              <w:t>__________________________________________________________</w:t>
            </w:r>
          </w:p>
          <w:p w:rsidR="002D549C" w:rsidRPr="002D549C" w:rsidRDefault="002D549C" w:rsidP="002D549C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2D549C">
              <w:rPr>
                <w:sz w:val="24"/>
                <w:szCs w:val="24"/>
              </w:rPr>
              <w:t>(фамилия)</w:t>
            </w:r>
          </w:p>
          <w:p w:rsidR="002D549C" w:rsidRPr="009C0AE3" w:rsidRDefault="002D549C" w:rsidP="002D549C">
            <w:pPr>
              <w:pStyle w:val="ConsPlusNormal"/>
              <w:ind w:firstLine="0"/>
              <w:jc w:val="center"/>
            </w:pPr>
            <w:r w:rsidRPr="009C0AE3">
              <w:t>__________________________________________________________</w:t>
            </w:r>
          </w:p>
          <w:p w:rsidR="002D549C" w:rsidRPr="002D549C" w:rsidRDefault="002D549C" w:rsidP="002D549C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2D549C">
              <w:rPr>
                <w:sz w:val="24"/>
                <w:szCs w:val="24"/>
              </w:rPr>
              <w:t>(имя, отчество)</w:t>
            </w:r>
          </w:p>
        </w:tc>
      </w:tr>
      <w:tr w:rsidR="002D549C" w:rsidTr="00CA5A8B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49C" w:rsidRPr="00734F92" w:rsidRDefault="002D549C" w:rsidP="002D549C">
            <w:pPr>
              <w:pStyle w:val="ConsPlusNormal"/>
              <w:ind w:firstLine="0"/>
              <w:jc w:val="center"/>
              <w:rPr>
                <w:b/>
              </w:rPr>
            </w:pPr>
            <w:r w:rsidRPr="00734F92">
              <w:rPr>
                <w:b/>
              </w:rPr>
              <w:t>НАБЛЮДАТЕЛЬ</w:t>
            </w:r>
          </w:p>
        </w:tc>
      </w:tr>
      <w:tr w:rsidR="002D549C" w:rsidTr="00CA5A8B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49C" w:rsidRPr="00734F92" w:rsidRDefault="002D549C" w:rsidP="002D549C">
            <w:pPr>
              <w:pStyle w:val="ConsPlusNormal"/>
              <w:ind w:firstLine="0"/>
              <w:jc w:val="center"/>
            </w:pPr>
            <w:proofErr w:type="gramStart"/>
            <w:r w:rsidRPr="00734F92">
              <w:t>направлен</w:t>
            </w:r>
            <w:proofErr w:type="gramEnd"/>
            <w:r w:rsidRPr="00734F92">
              <w:t xml:space="preserve"> </w:t>
            </w:r>
            <w:r>
              <w:t>избирательным объединением</w:t>
            </w:r>
          </w:p>
        </w:tc>
      </w:tr>
      <w:tr w:rsidR="002D549C" w:rsidTr="00CA5A8B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49C" w:rsidRPr="009C0AE3" w:rsidRDefault="002D549C" w:rsidP="002D549C">
            <w:pPr>
              <w:pStyle w:val="ConsPlusNormal"/>
              <w:ind w:firstLine="0"/>
              <w:jc w:val="center"/>
            </w:pPr>
            <w:r w:rsidRPr="009C0AE3">
              <w:t>__________________________________________________________</w:t>
            </w:r>
          </w:p>
          <w:p w:rsidR="002D549C" w:rsidRPr="002D549C" w:rsidRDefault="002D549C" w:rsidP="002D549C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2D549C">
              <w:rPr>
                <w:sz w:val="24"/>
                <w:szCs w:val="24"/>
              </w:rPr>
              <w:t>(наименование избирательного объединения)</w:t>
            </w:r>
          </w:p>
          <w:p w:rsidR="002D549C" w:rsidRPr="009C0AE3" w:rsidRDefault="002D549C" w:rsidP="002D549C">
            <w:pPr>
              <w:pStyle w:val="ConsPlusNormal"/>
              <w:ind w:firstLine="0"/>
              <w:jc w:val="center"/>
            </w:pPr>
            <w:r w:rsidRPr="009C0AE3">
              <w:t>_________________________________________________________</w:t>
            </w:r>
          </w:p>
        </w:tc>
      </w:tr>
      <w:tr w:rsidR="002D549C" w:rsidTr="00CA5A8B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9C" w:rsidRPr="0028117C" w:rsidRDefault="002D549C" w:rsidP="00CA5A8B">
            <w:pPr>
              <w:pStyle w:val="ConsPlusNormal"/>
              <w:jc w:val="center"/>
              <w:rPr>
                <w:sz w:val="2"/>
              </w:rPr>
            </w:pPr>
          </w:p>
        </w:tc>
      </w:tr>
    </w:tbl>
    <w:p w:rsidR="002D549C" w:rsidRDefault="002D549C" w:rsidP="002D549C">
      <w:pPr>
        <w:pStyle w:val="ConsPlusNormal"/>
        <w:jc w:val="center"/>
      </w:pPr>
    </w:p>
    <w:p w:rsidR="002D549C" w:rsidRPr="00734F92" w:rsidRDefault="002D549C" w:rsidP="002D549C">
      <w:pPr>
        <w:pStyle w:val="ConsPlusNormal"/>
        <w:jc w:val="center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D549C" w:rsidTr="00CA5A8B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D549C" w:rsidRPr="009C0AE3" w:rsidRDefault="002D549C" w:rsidP="002D549C">
            <w:pPr>
              <w:pStyle w:val="ConsPlusNormal"/>
              <w:ind w:firstLine="0"/>
              <w:jc w:val="center"/>
            </w:pPr>
            <w:r w:rsidRPr="009C0AE3">
              <w:t>_________</w:t>
            </w:r>
            <w:r>
              <w:t>_</w:t>
            </w:r>
            <w:r w:rsidR="00354D60">
              <w:t>__________________</w:t>
            </w:r>
            <w:r w:rsidRPr="009C0AE3">
              <w:t>_____________________________</w:t>
            </w:r>
          </w:p>
          <w:p w:rsidR="002D549C" w:rsidRPr="002D549C" w:rsidRDefault="002D549C" w:rsidP="002D549C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2D549C">
              <w:rPr>
                <w:sz w:val="24"/>
                <w:szCs w:val="24"/>
              </w:rPr>
              <w:t>(фамилия)</w:t>
            </w:r>
          </w:p>
          <w:p w:rsidR="002D549C" w:rsidRPr="009C0AE3" w:rsidRDefault="002D549C" w:rsidP="002D549C">
            <w:pPr>
              <w:pStyle w:val="ConsPlusNormal"/>
              <w:ind w:firstLine="0"/>
              <w:jc w:val="center"/>
            </w:pPr>
            <w:r w:rsidRPr="009C0AE3">
              <w:t>____________________________________________________________</w:t>
            </w:r>
          </w:p>
          <w:p w:rsidR="002D549C" w:rsidRPr="002D549C" w:rsidRDefault="002D549C" w:rsidP="002D549C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2D549C">
              <w:rPr>
                <w:sz w:val="24"/>
                <w:szCs w:val="24"/>
              </w:rPr>
              <w:t>(имя, отчество)</w:t>
            </w:r>
          </w:p>
        </w:tc>
      </w:tr>
      <w:tr w:rsidR="00D62506" w:rsidTr="00CA5A8B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4D60" w:rsidRDefault="00354D60" w:rsidP="00F91C04">
            <w:pPr>
              <w:pStyle w:val="ConsPlusNormal"/>
              <w:ind w:firstLine="0"/>
              <w:jc w:val="center"/>
            </w:pPr>
            <w:r w:rsidRPr="00734F92">
              <w:rPr>
                <w:b/>
              </w:rPr>
              <w:t>НАБЛЮДАТЕЛЬ</w:t>
            </w:r>
          </w:p>
          <w:p w:rsidR="00F91C04" w:rsidRDefault="00F91C04" w:rsidP="00F91C04">
            <w:pPr>
              <w:pStyle w:val="ConsPlusNormal"/>
              <w:ind w:firstLine="0"/>
              <w:jc w:val="center"/>
            </w:pPr>
            <w:r w:rsidRPr="00734F92">
              <w:t>на</w:t>
            </w:r>
            <w:r>
              <w:t>правлен</w:t>
            </w:r>
            <w:r w:rsidRPr="00734F92">
              <w:t xml:space="preserve"> кандидатом </w:t>
            </w:r>
            <w:r>
              <w:t xml:space="preserve">в депутаты Совета депутатов городского </w:t>
            </w:r>
            <w:r w:rsidR="00DE0B96">
              <w:t xml:space="preserve">поселения </w:t>
            </w:r>
            <w:r w:rsidR="0028117C">
              <w:t xml:space="preserve"> </w:t>
            </w:r>
            <w:r w:rsidRPr="00F91C04">
              <w:t xml:space="preserve">город Усмань Усманского муниципального района </w:t>
            </w:r>
          </w:p>
          <w:p w:rsidR="00F91C04" w:rsidRDefault="00F91C04" w:rsidP="00F91C04">
            <w:pPr>
              <w:pStyle w:val="ConsPlusNormal"/>
              <w:ind w:firstLine="0"/>
              <w:jc w:val="center"/>
            </w:pPr>
            <w:r w:rsidRPr="00F91C04">
              <w:t xml:space="preserve">Липецкой области Российской Федерации четвертого созыва </w:t>
            </w:r>
          </w:p>
          <w:p w:rsidR="00D62506" w:rsidRPr="0028117C" w:rsidRDefault="00F91C04" w:rsidP="00A86702">
            <w:pPr>
              <w:pStyle w:val="ConsPlusNormal"/>
              <w:ind w:firstLine="0"/>
              <w:jc w:val="center"/>
              <w:rPr>
                <w:sz w:val="8"/>
              </w:rPr>
            </w:pPr>
            <w:r w:rsidRPr="00F91C04">
              <w:t>по двухмандатному</w:t>
            </w:r>
            <w:r w:rsidR="00A86702">
              <w:t xml:space="preserve"> (одномандатному)</w:t>
            </w:r>
            <w:r w:rsidRPr="00F91C04">
              <w:t xml:space="preserve"> избирательному округу № </w:t>
            </w:r>
            <w:r w:rsidR="00A86702">
              <w:t>__</w:t>
            </w:r>
          </w:p>
        </w:tc>
      </w:tr>
      <w:tr w:rsidR="002D549C" w:rsidTr="00CA5A8B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9C" w:rsidRPr="009C0AE3" w:rsidRDefault="002D549C" w:rsidP="002D549C">
            <w:pPr>
              <w:pStyle w:val="ConsPlusNormal"/>
              <w:ind w:firstLine="0"/>
              <w:jc w:val="center"/>
            </w:pPr>
            <w:r w:rsidRPr="009C0AE3">
              <w:t>____________________________________________________________</w:t>
            </w:r>
          </w:p>
          <w:p w:rsidR="002D549C" w:rsidRPr="00D62506" w:rsidRDefault="002D549C" w:rsidP="002D549C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62506">
              <w:rPr>
                <w:sz w:val="24"/>
                <w:szCs w:val="24"/>
              </w:rPr>
              <w:t>(фамилия)</w:t>
            </w:r>
          </w:p>
          <w:p w:rsidR="002D549C" w:rsidRPr="009C0AE3" w:rsidRDefault="002D549C" w:rsidP="002D549C">
            <w:pPr>
              <w:pStyle w:val="ConsPlusNormal"/>
              <w:ind w:firstLine="0"/>
              <w:jc w:val="center"/>
            </w:pPr>
            <w:r w:rsidRPr="009C0AE3">
              <w:t>____________________________________________________________</w:t>
            </w:r>
          </w:p>
          <w:p w:rsidR="002D549C" w:rsidRPr="00D62506" w:rsidRDefault="002D549C" w:rsidP="002D549C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62506">
              <w:rPr>
                <w:sz w:val="24"/>
                <w:szCs w:val="24"/>
              </w:rPr>
              <w:t>(имя, отчество кандидата)</w:t>
            </w:r>
          </w:p>
        </w:tc>
      </w:tr>
    </w:tbl>
    <w:p w:rsidR="002D549C" w:rsidRDefault="002D549C" w:rsidP="002D549C">
      <w:pPr>
        <w:pStyle w:val="ConsPlusNormal"/>
        <w:jc w:val="center"/>
      </w:pPr>
    </w:p>
    <w:p w:rsidR="002D549C" w:rsidRDefault="002D549C" w:rsidP="002D549C">
      <w:pPr>
        <w:pStyle w:val="ConsPlusNormal"/>
        <w:jc w:val="center"/>
      </w:pPr>
    </w:p>
    <w:p w:rsidR="00CE50CD" w:rsidRDefault="00CE50CD" w:rsidP="002D549C">
      <w:pPr>
        <w:pStyle w:val="ConsPlusNormal"/>
        <w:jc w:val="center"/>
      </w:pPr>
    </w:p>
    <w:p w:rsidR="00CE50CD" w:rsidRDefault="00CE50CD" w:rsidP="002D549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D549C" w:rsidTr="00CA5A8B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0CD" w:rsidRPr="00CE50CD" w:rsidRDefault="00CE50CD" w:rsidP="00D62506">
            <w:pPr>
              <w:pStyle w:val="ConsPlusNormal"/>
              <w:ind w:firstLine="0"/>
              <w:jc w:val="center"/>
              <w:rPr>
                <w:sz w:val="14"/>
              </w:rPr>
            </w:pPr>
          </w:p>
          <w:p w:rsidR="002D549C" w:rsidRPr="009C0AE3" w:rsidRDefault="002D549C" w:rsidP="00D62506">
            <w:pPr>
              <w:pStyle w:val="ConsPlusNormal"/>
              <w:ind w:firstLine="0"/>
              <w:jc w:val="center"/>
            </w:pPr>
            <w:r w:rsidRPr="009C0AE3">
              <w:t>_______________________________________________</w:t>
            </w:r>
          </w:p>
          <w:p w:rsidR="002D549C" w:rsidRPr="00D62506" w:rsidRDefault="002D549C" w:rsidP="00D6250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62506">
              <w:rPr>
                <w:sz w:val="24"/>
                <w:szCs w:val="24"/>
              </w:rPr>
              <w:t>(фамилия)</w:t>
            </w:r>
          </w:p>
          <w:p w:rsidR="002D549C" w:rsidRPr="009C0AE3" w:rsidRDefault="002D549C" w:rsidP="00D62506">
            <w:pPr>
              <w:pStyle w:val="ConsPlusNormal"/>
              <w:ind w:firstLine="0"/>
              <w:jc w:val="center"/>
            </w:pPr>
            <w:r w:rsidRPr="009C0AE3">
              <w:t>_______________________________________________</w:t>
            </w:r>
          </w:p>
          <w:p w:rsidR="002D549C" w:rsidRPr="00D62506" w:rsidRDefault="002D549C" w:rsidP="00D6250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62506">
              <w:rPr>
                <w:sz w:val="24"/>
                <w:szCs w:val="24"/>
              </w:rPr>
              <w:t>(имя, отчество)</w:t>
            </w:r>
          </w:p>
        </w:tc>
      </w:tr>
      <w:tr w:rsidR="002D549C" w:rsidTr="00CA5A8B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49C" w:rsidRPr="00734F92" w:rsidRDefault="002D549C" w:rsidP="00D62506">
            <w:pPr>
              <w:pStyle w:val="ConsPlusNormal"/>
              <w:ind w:firstLine="0"/>
              <w:jc w:val="center"/>
              <w:rPr>
                <w:b/>
              </w:rPr>
            </w:pPr>
            <w:r w:rsidRPr="00734F92">
              <w:rPr>
                <w:b/>
              </w:rPr>
              <w:t>НАБЛЮДАТЕЛЬ</w:t>
            </w:r>
          </w:p>
        </w:tc>
      </w:tr>
      <w:tr w:rsidR="002D549C" w:rsidTr="00CA5A8B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549C" w:rsidRPr="00734F92" w:rsidRDefault="002D549C" w:rsidP="00D62506">
            <w:pPr>
              <w:pStyle w:val="ConsPlusNormal"/>
              <w:ind w:firstLine="0"/>
              <w:jc w:val="center"/>
            </w:pPr>
            <w:r w:rsidRPr="00734F92">
              <w:t>направлен</w:t>
            </w:r>
          </w:p>
        </w:tc>
      </w:tr>
      <w:tr w:rsidR="002D549C" w:rsidTr="00CA5A8B">
        <w:tc>
          <w:tcPr>
            <w:tcW w:w="9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177" w:rsidRDefault="00227177" w:rsidP="00227177">
            <w:pPr>
              <w:pStyle w:val="ConsPlusNormal"/>
              <w:ind w:firstLine="0"/>
              <w:jc w:val="center"/>
            </w:pPr>
            <w:r>
              <w:t xml:space="preserve">Общественной палатой Российской Федерации </w:t>
            </w:r>
          </w:p>
          <w:p w:rsidR="002D549C" w:rsidRPr="00734F92" w:rsidRDefault="00227177" w:rsidP="00227177">
            <w:pPr>
              <w:pStyle w:val="ConsPlusNormal"/>
              <w:ind w:firstLine="0"/>
              <w:jc w:val="center"/>
            </w:pPr>
            <w:r>
              <w:rPr>
                <w:b/>
                <w:bCs/>
              </w:rPr>
              <w:t>либо</w:t>
            </w:r>
            <w:r>
              <w:t xml:space="preserve"> Общественной палатой Липецкой области</w:t>
            </w:r>
          </w:p>
        </w:tc>
      </w:tr>
      <w:tr w:rsidR="002D549C" w:rsidTr="00CA5A8B">
        <w:tc>
          <w:tcPr>
            <w:tcW w:w="9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9C" w:rsidRPr="00CE50CD" w:rsidRDefault="002D549C" w:rsidP="00CA5A8B">
            <w:pPr>
              <w:pStyle w:val="ConsPlusNormal"/>
              <w:jc w:val="center"/>
              <w:rPr>
                <w:sz w:val="8"/>
              </w:rPr>
            </w:pPr>
          </w:p>
        </w:tc>
      </w:tr>
    </w:tbl>
    <w:p w:rsidR="002D549C" w:rsidRDefault="002D549C" w:rsidP="002D549C">
      <w:pPr>
        <w:pStyle w:val="ConsPlusNormal"/>
        <w:jc w:val="center"/>
      </w:pPr>
    </w:p>
    <w:p w:rsidR="00227177" w:rsidRDefault="00227177" w:rsidP="00227177">
      <w:pPr>
        <w:pStyle w:val="ConsPlusNormal"/>
        <w:ind w:firstLine="540"/>
        <w:jc w:val="both"/>
      </w:pPr>
      <w:r>
        <w:t xml:space="preserve">Примечание. </w:t>
      </w:r>
    </w:p>
    <w:p w:rsidR="00227177" w:rsidRDefault="00227177" w:rsidP="00227177">
      <w:pPr>
        <w:pStyle w:val="ConsPlusNormal"/>
        <w:spacing w:before="220"/>
        <w:ind w:firstLine="540"/>
        <w:jc w:val="both"/>
      </w:pPr>
      <w:proofErr w:type="gramStart"/>
      <w:r>
        <w:t xml:space="preserve">Нагрудный знак наблюдателя представляет собой прямоугольную карточку размером не более 100 x 65 мм, изготовленную, как правило, из плотной бумаги белого цвета, с указанием фамилии, имени и отчества наблюдателя, полного или соответствующего сокращенного наименования избирательного объединения, наименования субъекта общественного контроля (в соответствии с частью 4 ст. 29 Закона Липецкой области № 60-ОЗ </w:t>
      </w:r>
      <w:r>
        <w:rPr>
          <w:bCs/>
          <w:color w:val="000000"/>
        </w:rPr>
        <w:t>«О выборах депутатов представительных органов муниципальных образований в Липецкой</w:t>
      </w:r>
      <w:proofErr w:type="gramEnd"/>
      <w:r>
        <w:rPr>
          <w:bCs/>
          <w:color w:val="000000"/>
        </w:rPr>
        <w:t xml:space="preserve"> области»</w:t>
      </w:r>
      <w:r>
        <w:t xml:space="preserve"> субъектом общественного контроля  является Общественная палата  Российской Федерации, Общественная палата Липецкой области), фамилии, имени и отчества зарегистрированного кандидата, </w:t>
      </w:r>
      <w:proofErr w:type="gramStart"/>
      <w:r>
        <w:t>направивших</w:t>
      </w:r>
      <w:proofErr w:type="gramEnd"/>
      <w:r>
        <w:t xml:space="preserve"> наблюдателя в избирательную комиссию.</w:t>
      </w:r>
    </w:p>
    <w:p w:rsidR="00227177" w:rsidRDefault="00227177" w:rsidP="00227177">
      <w:pPr>
        <w:pStyle w:val="ConsPlusNormal"/>
        <w:spacing w:before="220"/>
        <w:ind w:firstLine="540"/>
        <w:jc w:val="both"/>
      </w:pPr>
      <w:r>
        <w:t xml:space="preserve">Текст на карточку может наноситься машинописным, рукописным либо комбинированным способом. </w:t>
      </w:r>
      <w:proofErr w:type="gramStart"/>
      <w:r>
        <w:t>При использовании машинописного способа слова «Наблюдатель», фамилия, полное или сокращенное наименование избирательного объединения, наименование субъекта общественного контроля, фамилия, имя, отчество зарегистрированного кандидата, назначивших (направивших) обладателя нагрудного знака в избирательную комиссию, рекомендуется набирать жирным шрифтом черного цвета размером не более 18 пунктов, остальной текст - шрифтом черного цвета размером не более 14 пунктов.</w:t>
      </w:r>
      <w:proofErr w:type="gramEnd"/>
    </w:p>
    <w:p w:rsidR="00227177" w:rsidRDefault="00227177" w:rsidP="00227177">
      <w:pPr>
        <w:pStyle w:val="ConsPlusNormal"/>
        <w:spacing w:before="220"/>
        <w:ind w:firstLine="540"/>
        <w:jc w:val="both"/>
      </w:pPr>
      <w:r>
        <w:t>При исполнении рукописным способом рекомендуется писать текст разборчиво с использованием синих или черных чернил.</w:t>
      </w:r>
    </w:p>
    <w:p w:rsidR="00227177" w:rsidRDefault="00227177" w:rsidP="00227177">
      <w:pPr>
        <w:pStyle w:val="ConsPlusNormal"/>
        <w:spacing w:before="220"/>
        <w:ind w:firstLine="540"/>
        <w:jc w:val="both"/>
      </w:pPr>
      <w:r>
        <w:t>Нагрудные знаки рекомендуется прикреплять к одежде.</w:t>
      </w:r>
    </w:p>
    <w:p w:rsidR="00E30C12" w:rsidRPr="00D62506" w:rsidRDefault="00E30C12" w:rsidP="00227177">
      <w:pPr>
        <w:pStyle w:val="ConsPlusNormal"/>
        <w:spacing w:before="220"/>
        <w:ind w:firstLine="540"/>
        <w:jc w:val="both"/>
      </w:pPr>
    </w:p>
    <w:sectPr w:rsidR="00E30C12" w:rsidRPr="00D62506" w:rsidSect="0047657B">
      <w:headerReference w:type="even" r:id="rId9"/>
      <w:headerReference w:type="default" r:id="rId10"/>
      <w:footnotePr>
        <w:numFmt w:val="chicago"/>
        <w:numRestart w:val="eachPage"/>
      </w:footnotePr>
      <w:pgSz w:w="11906" w:h="16838"/>
      <w:pgMar w:top="993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DB5" w:rsidRDefault="00AB1DB5" w:rsidP="00AC2170">
      <w:r>
        <w:separator/>
      </w:r>
    </w:p>
  </w:endnote>
  <w:endnote w:type="continuationSeparator" w:id="0">
    <w:p w:rsidR="00AB1DB5" w:rsidRDefault="00AB1DB5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DB5" w:rsidRDefault="00AB1DB5" w:rsidP="00AC2170">
      <w:r>
        <w:separator/>
      </w:r>
    </w:p>
  </w:footnote>
  <w:footnote w:type="continuationSeparator" w:id="0">
    <w:p w:rsidR="00AB1DB5" w:rsidRDefault="00AB1DB5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12" w:rsidRDefault="00350DD4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0C12" w:rsidRDefault="00E30C1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12" w:rsidRPr="00D13DE2" w:rsidRDefault="00350DD4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2C5EBC">
      <w:rPr>
        <w:rStyle w:val="af0"/>
        <w:noProof/>
        <w:sz w:val="24"/>
        <w:szCs w:val="24"/>
      </w:rPr>
      <w:t>3</w:t>
    </w:r>
    <w:r w:rsidRPr="00D13DE2">
      <w:rPr>
        <w:rStyle w:val="af0"/>
        <w:sz w:val="24"/>
        <w:szCs w:val="24"/>
      </w:rPr>
      <w:fldChar w:fldCharType="end"/>
    </w:r>
  </w:p>
  <w:p w:rsidR="00E30C12" w:rsidRDefault="00E30C12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BFD11F3"/>
    <w:multiLevelType w:val="hybridMultilevel"/>
    <w:tmpl w:val="94C84DE2"/>
    <w:lvl w:ilvl="0" w:tplc="29621EAC">
      <w:start w:val="1"/>
      <w:numFmt w:val="decimal"/>
      <w:lvlText w:val="%1."/>
      <w:lvlJc w:val="left"/>
      <w:pPr>
        <w:ind w:left="1144" w:hanging="435"/>
      </w:pPr>
      <w:rPr>
        <w:rFonts w:ascii="Times New Roman" w:eastAsia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9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1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4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6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5"/>
  </w:num>
  <w:num w:numId="6">
    <w:abstractNumId w:val="3"/>
  </w:num>
  <w:num w:numId="7">
    <w:abstractNumId w:val="21"/>
  </w:num>
  <w:num w:numId="8">
    <w:abstractNumId w:val="37"/>
  </w:num>
  <w:num w:numId="9">
    <w:abstractNumId w:val="5"/>
  </w:num>
  <w:num w:numId="10">
    <w:abstractNumId w:val="36"/>
  </w:num>
  <w:num w:numId="11">
    <w:abstractNumId w:val="31"/>
  </w:num>
  <w:num w:numId="12">
    <w:abstractNumId w:val="27"/>
  </w:num>
  <w:num w:numId="13">
    <w:abstractNumId w:val="32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30"/>
  </w:num>
  <w:num w:numId="21">
    <w:abstractNumId w:val="34"/>
  </w:num>
  <w:num w:numId="22">
    <w:abstractNumId w:val="15"/>
  </w:num>
  <w:num w:numId="23">
    <w:abstractNumId w:val="6"/>
  </w:num>
  <w:num w:numId="24">
    <w:abstractNumId w:val="9"/>
  </w:num>
  <w:num w:numId="25">
    <w:abstractNumId w:val="28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3"/>
  </w:num>
  <w:num w:numId="35">
    <w:abstractNumId w:val="11"/>
  </w:num>
  <w:num w:numId="36">
    <w:abstractNumId w:val="0"/>
  </w:num>
  <w:num w:numId="37">
    <w:abstractNumId w:val="26"/>
  </w:num>
  <w:num w:numId="38">
    <w:abstractNumId w:val="29"/>
  </w:num>
  <w:num w:numId="39">
    <w:abstractNumId w:val="41"/>
  </w:num>
  <w:num w:numId="40">
    <w:abstractNumId w:val="35"/>
  </w:num>
  <w:num w:numId="41">
    <w:abstractNumId w:val="4"/>
  </w:num>
  <w:num w:numId="42">
    <w:abstractNumId w:val="1"/>
  </w:num>
  <w:num w:numId="43">
    <w:abstractNumId w:val="42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170"/>
    <w:rsid w:val="000327F2"/>
    <w:rsid w:val="00056450"/>
    <w:rsid w:val="00061163"/>
    <w:rsid w:val="000B50E1"/>
    <w:rsid w:val="000D792F"/>
    <w:rsid w:val="000E3D9A"/>
    <w:rsid w:val="00107386"/>
    <w:rsid w:val="001120FD"/>
    <w:rsid w:val="001A2001"/>
    <w:rsid w:val="001A45CF"/>
    <w:rsid w:val="001C0737"/>
    <w:rsid w:val="001C45B6"/>
    <w:rsid w:val="001D75F9"/>
    <w:rsid w:val="001F32F5"/>
    <w:rsid w:val="00200BA9"/>
    <w:rsid w:val="002017D1"/>
    <w:rsid w:val="00227177"/>
    <w:rsid w:val="00237FF7"/>
    <w:rsid w:val="00255D81"/>
    <w:rsid w:val="00261478"/>
    <w:rsid w:val="0028117C"/>
    <w:rsid w:val="00294E70"/>
    <w:rsid w:val="002A127D"/>
    <w:rsid w:val="002A6689"/>
    <w:rsid w:val="002B2EE6"/>
    <w:rsid w:val="002B77EF"/>
    <w:rsid w:val="002C5EBC"/>
    <w:rsid w:val="002C7BEC"/>
    <w:rsid w:val="002D2281"/>
    <w:rsid w:val="002D5266"/>
    <w:rsid w:val="002D549C"/>
    <w:rsid w:val="002F0638"/>
    <w:rsid w:val="002F7417"/>
    <w:rsid w:val="00330849"/>
    <w:rsid w:val="003339FB"/>
    <w:rsid w:val="003474C8"/>
    <w:rsid w:val="00350DD4"/>
    <w:rsid w:val="00354D60"/>
    <w:rsid w:val="003573C1"/>
    <w:rsid w:val="00360CFC"/>
    <w:rsid w:val="003775BD"/>
    <w:rsid w:val="00383C18"/>
    <w:rsid w:val="003B5148"/>
    <w:rsid w:val="003D1374"/>
    <w:rsid w:val="003D1908"/>
    <w:rsid w:val="0040555D"/>
    <w:rsid w:val="004073D4"/>
    <w:rsid w:val="004375AB"/>
    <w:rsid w:val="004500B6"/>
    <w:rsid w:val="00450D99"/>
    <w:rsid w:val="004547B2"/>
    <w:rsid w:val="0045681E"/>
    <w:rsid w:val="0047657B"/>
    <w:rsid w:val="00476F6F"/>
    <w:rsid w:val="00483F5F"/>
    <w:rsid w:val="00494BE8"/>
    <w:rsid w:val="004B146E"/>
    <w:rsid w:val="004B6616"/>
    <w:rsid w:val="004C57E7"/>
    <w:rsid w:val="004F0103"/>
    <w:rsid w:val="00512284"/>
    <w:rsid w:val="0051296A"/>
    <w:rsid w:val="00570932"/>
    <w:rsid w:val="00582CF6"/>
    <w:rsid w:val="005A5B3C"/>
    <w:rsid w:val="005B0682"/>
    <w:rsid w:val="006024CD"/>
    <w:rsid w:val="006207BB"/>
    <w:rsid w:val="006254C0"/>
    <w:rsid w:val="00626CFA"/>
    <w:rsid w:val="00631D54"/>
    <w:rsid w:val="00645CFE"/>
    <w:rsid w:val="006651FF"/>
    <w:rsid w:val="00684224"/>
    <w:rsid w:val="00685938"/>
    <w:rsid w:val="006B2938"/>
    <w:rsid w:val="006B5062"/>
    <w:rsid w:val="006C4295"/>
    <w:rsid w:val="006D3302"/>
    <w:rsid w:val="006E0CB8"/>
    <w:rsid w:val="006F6F31"/>
    <w:rsid w:val="0070210E"/>
    <w:rsid w:val="00703D4B"/>
    <w:rsid w:val="0070587A"/>
    <w:rsid w:val="0071114D"/>
    <w:rsid w:val="00726A46"/>
    <w:rsid w:val="007313C7"/>
    <w:rsid w:val="0074245B"/>
    <w:rsid w:val="00745857"/>
    <w:rsid w:val="00752B8E"/>
    <w:rsid w:val="00757B6F"/>
    <w:rsid w:val="00776843"/>
    <w:rsid w:val="00797F5A"/>
    <w:rsid w:val="007C35A5"/>
    <w:rsid w:val="007C535B"/>
    <w:rsid w:val="007D2AD4"/>
    <w:rsid w:val="007E6574"/>
    <w:rsid w:val="00804EDA"/>
    <w:rsid w:val="00813C6E"/>
    <w:rsid w:val="008522A6"/>
    <w:rsid w:val="008557A5"/>
    <w:rsid w:val="0086666D"/>
    <w:rsid w:val="00877213"/>
    <w:rsid w:val="008A177B"/>
    <w:rsid w:val="008C1DCA"/>
    <w:rsid w:val="008D7308"/>
    <w:rsid w:val="008E1B2B"/>
    <w:rsid w:val="00911960"/>
    <w:rsid w:val="0092053F"/>
    <w:rsid w:val="009418E4"/>
    <w:rsid w:val="0094315B"/>
    <w:rsid w:val="009505BF"/>
    <w:rsid w:val="00952158"/>
    <w:rsid w:val="009578EF"/>
    <w:rsid w:val="00996BDA"/>
    <w:rsid w:val="009C3A15"/>
    <w:rsid w:val="009E024E"/>
    <w:rsid w:val="009E28B1"/>
    <w:rsid w:val="009E6FED"/>
    <w:rsid w:val="00A023BD"/>
    <w:rsid w:val="00A02CBA"/>
    <w:rsid w:val="00A03185"/>
    <w:rsid w:val="00A173DD"/>
    <w:rsid w:val="00A22C92"/>
    <w:rsid w:val="00A262C9"/>
    <w:rsid w:val="00A354F1"/>
    <w:rsid w:val="00A86702"/>
    <w:rsid w:val="00A931E2"/>
    <w:rsid w:val="00AA577B"/>
    <w:rsid w:val="00AA5CC5"/>
    <w:rsid w:val="00AB069B"/>
    <w:rsid w:val="00AB1DB5"/>
    <w:rsid w:val="00AC0D6A"/>
    <w:rsid w:val="00AC179D"/>
    <w:rsid w:val="00AC2170"/>
    <w:rsid w:val="00AD17A9"/>
    <w:rsid w:val="00AE3829"/>
    <w:rsid w:val="00AF368F"/>
    <w:rsid w:val="00B41F2D"/>
    <w:rsid w:val="00B43E61"/>
    <w:rsid w:val="00BA2209"/>
    <w:rsid w:val="00BA348C"/>
    <w:rsid w:val="00BA5D4F"/>
    <w:rsid w:val="00BB40DE"/>
    <w:rsid w:val="00BB6F40"/>
    <w:rsid w:val="00BD2B6A"/>
    <w:rsid w:val="00BF26B1"/>
    <w:rsid w:val="00C03768"/>
    <w:rsid w:val="00C358E1"/>
    <w:rsid w:val="00C41133"/>
    <w:rsid w:val="00C47E24"/>
    <w:rsid w:val="00C6028C"/>
    <w:rsid w:val="00C6153F"/>
    <w:rsid w:val="00CA2B74"/>
    <w:rsid w:val="00CA4CBB"/>
    <w:rsid w:val="00CB64BE"/>
    <w:rsid w:val="00CD17D0"/>
    <w:rsid w:val="00CD7B8A"/>
    <w:rsid w:val="00CE50CD"/>
    <w:rsid w:val="00D2108B"/>
    <w:rsid w:val="00D24321"/>
    <w:rsid w:val="00D33CAF"/>
    <w:rsid w:val="00D3447B"/>
    <w:rsid w:val="00D52092"/>
    <w:rsid w:val="00D52911"/>
    <w:rsid w:val="00D62506"/>
    <w:rsid w:val="00D66A33"/>
    <w:rsid w:val="00D839F3"/>
    <w:rsid w:val="00D937AE"/>
    <w:rsid w:val="00DC3955"/>
    <w:rsid w:val="00DE0B96"/>
    <w:rsid w:val="00DF1AB6"/>
    <w:rsid w:val="00DF282D"/>
    <w:rsid w:val="00DF7486"/>
    <w:rsid w:val="00E0386F"/>
    <w:rsid w:val="00E302DC"/>
    <w:rsid w:val="00E30C12"/>
    <w:rsid w:val="00E3139F"/>
    <w:rsid w:val="00E34E6C"/>
    <w:rsid w:val="00E412B5"/>
    <w:rsid w:val="00E63307"/>
    <w:rsid w:val="00E635CC"/>
    <w:rsid w:val="00EC1150"/>
    <w:rsid w:val="00EE011D"/>
    <w:rsid w:val="00EF4A60"/>
    <w:rsid w:val="00EF68F9"/>
    <w:rsid w:val="00F03194"/>
    <w:rsid w:val="00F05990"/>
    <w:rsid w:val="00F22BDF"/>
    <w:rsid w:val="00F625F1"/>
    <w:rsid w:val="00F659C6"/>
    <w:rsid w:val="00F65B04"/>
    <w:rsid w:val="00F76218"/>
    <w:rsid w:val="00F84ECC"/>
    <w:rsid w:val="00F91C04"/>
    <w:rsid w:val="00FC716A"/>
    <w:rsid w:val="00FF3F25"/>
    <w:rsid w:val="00FF6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  <w:style w:type="paragraph" w:styleId="aff7">
    <w:name w:val="List Paragraph"/>
    <w:basedOn w:val="a"/>
    <w:uiPriority w:val="34"/>
    <w:qFormat/>
    <w:rsid w:val="002811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3AC29-4D4A-44EA-8B9D-D5F8B99A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Маргарита Черкасова</dc:creator>
  <cp:lastModifiedBy>Япрынцева Ольга Юрьевна</cp:lastModifiedBy>
  <cp:revision>15</cp:revision>
  <cp:lastPrinted>2022-05-05T11:42:00Z</cp:lastPrinted>
  <dcterms:created xsi:type="dcterms:W3CDTF">2022-04-28T13:46:00Z</dcterms:created>
  <dcterms:modified xsi:type="dcterms:W3CDTF">2024-05-24T09:27:00Z</dcterms:modified>
</cp:coreProperties>
</file>