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24A9D" w14:textId="209110A8" w:rsidR="00723F18" w:rsidRPr="00723F18" w:rsidRDefault="00723F18" w:rsidP="00723F18">
      <w:pPr>
        <w:pStyle w:val="ae"/>
        <w:jc w:val="center"/>
        <w:rPr>
          <w:b/>
          <w:bCs/>
          <w:sz w:val="28"/>
          <w:szCs w:val="28"/>
        </w:rPr>
      </w:pPr>
      <w:r w:rsidRPr="00723F18">
        <w:rPr>
          <w:b/>
          <w:bCs/>
          <w:sz w:val="28"/>
          <w:szCs w:val="28"/>
        </w:rPr>
        <w:t>ЛИПЕЦКАЯ ОБЛАСТЬ</w:t>
      </w:r>
    </w:p>
    <w:p w14:paraId="19F5383D" w14:textId="77777777" w:rsidR="00723F18" w:rsidRPr="00723F18" w:rsidRDefault="00723F18" w:rsidP="00723F18">
      <w:pPr>
        <w:pStyle w:val="ae"/>
        <w:jc w:val="center"/>
        <w:rPr>
          <w:b/>
          <w:bCs/>
          <w:sz w:val="28"/>
          <w:szCs w:val="28"/>
        </w:rPr>
      </w:pPr>
      <w:r w:rsidRPr="00723F18">
        <w:rPr>
          <w:b/>
          <w:bCs/>
          <w:sz w:val="28"/>
          <w:szCs w:val="28"/>
        </w:rPr>
        <w:t>ТЕРРИТОРИАЛЬНАЯ ИЗБИРАТЕЛЬНАЯ КОМИССИЯ</w:t>
      </w:r>
    </w:p>
    <w:p w14:paraId="6F7B2F69" w14:textId="77777777" w:rsidR="00723F18" w:rsidRPr="00723F18" w:rsidRDefault="00723F18" w:rsidP="00723F18">
      <w:pPr>
        <w:jc w:val="center"/>
        <w:rPr>
          <w:b/>
          <w:bCs/>
          <w:sz w:val="28"/>
          <w:szCs w:val="28"/>
        </w:rPr>
      </w:pPr>
      <w:r w:rsidRPr="00723F18">
        <w:rPr>
          <w:b/>
          <w:bCs/>
          <w:sz w:val="28"/>
          <w:szCs w:val="28"/>
        </w:rPr>
        <w:t>УСМАНСКОГО РАЙОНА</w:t>
      </w:r>
    </w:p>
    <w:p w14:paraId="63D6B246" w14:textId="77777777" w:rsidR="00723F18" w:rsidRPr="00723F18" w:rsidRDefault="00723F18" w:rsidP="00723F18">
      <w:pPr>
        <w:jc w:val="center"/>
        <w:rPr>
          <w:b/>
          <w:sz w:val="28"/>
          <w:szCs w:val="28"/>
        </w:rPr>
      </w:pPr>
    </w:p>
    <w:p w14:paraId="3E820D42" w14:textId="77777777" w:rsidR="00723F18" w:rsidRPr="00723F18" w:rsidRDefault="00723F18" w:rsidP="00723F18">
      <w:pPr>
        <w:jc w:val="center"/>
        <w:rPr>
          <w:b/>
          <w:sz w:val="28"/>
          <w:szCs w:val="28"/>
        </w:rPr>
      </w:pPr>
      <w:r w:rsidRPr="00723F18">
        <w:rPr>
          <w:b/>
          <w:sz w:val="28"/>
          <w:szCs w:val="28"/>
        </w:rPr>
        <w:t>ПОСТАНОВЛЕНИЕ</w:t>
      </w:r>
    </w:p>
    <w:p w14:paraId="1E43710C" w14:textId="1D136274" w:rsidR="00723F18" w:rsidRPr="00723F18" w:rsidRDefault="00723F18" w:rsidP="00723F18">
      <w:pPr>
        <w:pStyle w:val="20"/>
        <w:jc w:val="center"/>
        <w:rPr>
          <w:szCs w:val="28"/>
        </w:rPr>
      </w:pPr>
      <w:r w:rsidRPr="00723F18">
        <w:rPr>
          <w:szCs w:val="28"/>
        </w:rPr>
        <w:t xml:space="preserve">11 августа 2025 года                                                       </w:t>
      </w:r>
      <w:r w:rsidR="00497A84">
        <w:rPr>
          <w:szCs w:val="28"/>
        </w:rPr>
        <w:t xml:space="preserve">                        № 120/77</w:t>
      </w:r>
      <w:r w:rsidR="0099644D">
        <w:rPr>
          <w:szCs w:val="28"/>
        </w:rPr>
        <w:t>3</w:t>
      </w:r>
    </w:p>
    <w:p w14:paraId="0E4711B4" w14:textId="12C5A1AC" w:rsidR="00723F18" w:rsidRPr="00723F18" w:rsidRDefault="00723F18" w:rsidP="00723F18">
      <w:pPr>
        <w:pStyle w:val="20"/>
        <w:jc w:val="center"/>
        <w:rPr>
          <w:szCs w:val="28"/>
        </w:rPr>
      </w:pPr>
      <w:r w:rsidRPr="00723F18">
        <w:rPr>
          <w:szCs w:val="28"/>
        </w:rPr>
        <w:t>г. Усмань</w:t>
      </w:r>
    </w:p>
    <w:p w14:paraId="148D822C" w14:textId="77777777" w:rsidR="00E858AD" w:rsidRDefault="002870E7" w:rsidP="00F8729B">
      <w:pPr>
        <w:pStyle w:val="2"/>
        <w:jc w:val="center"/>
        <w:rPr>
          <w:sz w:val="28"/>
        </w:rPr>
      </w:pPr>
      <w:r w:rsidRPr="00AD4974">
        <w:rPr>
          <w:sz w:val="28"/>
        </w:rPr>
        <w:t>О признании кандидата в депутаты</w:t>
      </w:r>
      <w:r w:rsidR="00AD4974" w:rsidRPr="00AD4974">
        <w:rPr>
          <w:sz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AD4974">
        <w:rPr>
          <w:sz w:val="28"/>
        </w:rPr>
        <w:t>избирательному округу №</w:t>
      </w:r>
      <w:r w:rsidR="00AD4974" w:rsidRPr="00AD4974">
        <w:rPr>
          <w:sz w:val="28"/>
        </w:rPr>
        <w:t xml:space="preserve"> </w:t>
      </w:r>
      <w:r w:rsidR="00E858AD">
        <w:rPr>
          <w:sz w:val="28"/>
        </w:rPr>
        <w:t>4</w:t>
      </w:r>
      <w:r w:rsidR="00AD4974" w:rsidRPr="00AD4974">
        <w:rPr>
          <w:sz w:val="28"/>
        </w:rPr>
        <w:t xml:space="preserve"> </w:t>
      </w:r>
    </w:p>
    <w:p w14:paraId="48E13146" w14:textId="6DB8AC18" w:rsidR="001356E6" w:rsidRPr="00AD4974" w:rsidRDefault="0099644D" w:rsidP="00F8729B">
      <w:pPr>
        <w:pStyle w:val="2"/>
        <w:jc w:val="center"/>
        <w:rPr>
          <w:i/>
          <w:sz w:val="16"/>
          <w:szCs w:val="16"/>
        </w:rPr>
      </w:pPr>
      <w:r>
        <w:rPr>
          <w:sz w:val="28"/>
        </w:rPr>
        <w:t>Золотухиной Ольги Дмитриевны</w:t>
      </w:r>
      <w:r w:rsidR="00AD4974" w:rsidRPr="00AD4974">
        <w:rPr>
          <w:sz w:val="28"/>
        </w:rPr>
        <w:t xml:space="preserve">, </w:t>
      </w:r>
    </w:p>
    <w:p w14:paraId="2D4F66D9" w14:textId="693676CF" w:rsidR="001356E6" w:rsidRPr="00AD4974" w:rsidRDefault="002870E7" w:rsidP="00F8729B">
      <w:pPr>
        <w:jc w:val="center"/>
        <w:rPr>
          <w:b/>
          <w:iCs/>
          <w:sz w:val="28"/>
          <w:szCs w:val="28"/>
        </w:rPr>
      </w:pPr>
      <w:r w:rsidRPr="00AD4974">
        <w:rPr>
          <w:b/>
          <w:iCs/>
          <w:sz w:val="28"/>
          <w:szCs w:val="28"/>
        </w:rPr>
        <w:t xml:space="preserve">выдвинутого </w:t>
      </w:r>
      <w:r w:rsidR="0099644D">
        <w:rPr>
          <w:b/>
          <w:iCs/>
          <w:sz w:val="28"/>
          <w:szCs w:val="28"/>
        </w:rPr>
        <w:t>в порядке самовыдвижения</w:t>
      </w:r>
      <w:r w:rsidRPr="00AD4974">
        <w:rPr>
          <w:b/>
          <w:iCs/>
          <w:sz w:val="28"/>
          <w:szCs w:val="28"/>
        </w:rPr>
        <w:t xml:space="preserve">, </w:t>
      </w:r>
    </w:p>
    <w:p w14:paraId="022C1450" w14:textId="384971E1" w:rsidR="001356E6" w:rsidRDefault="002870E7" w:rsidP="00F8729B">
      <w:pPr>
        <w:jc w:val="center"/>
        <w:rPr>
          <w:b/>
          <w:i/>
          <w:sz w:val="16"/>
          <w:szCs w:val="16"/>
        </w:rPr>
      </w:pPr>
      <w:r w:rsidRPr="00AD4974">
        <w:rPr>
          <w:b/>
          <w:iCs/>
          <w:sz w:val="28"/>
          <w:szCs w:val="28"/>
        </w:rPr>
        <w:t>утратившим статус кандидата</w:t>
      </w:r>
    </w:p>
    <w:p w14:paraId="0EE9938C" w14:textId="2741BB05" w:rsidR="001356E6" w:rsidRDefault="002870E7" w:rsidP="00F8729B">
      <w:pPr>
        <w:pStyle w:val="3"/>
        <w:ind w:firstLine="720"/>
        <w:rPr>
          <w:rFonts w:ascii="Times New Roman CYR" w:hAnsi="Times New Roman CYR"/>
          <w:bCs/>
        </w:rPr>
      </w:pPr>
      <w:r>
        <w:t>В связи с непредставлением кандидатом в депутаты</w:t>
      </w:r>
      <w:r w:rsidR="00AD4974"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="00AD4974" w:rsidRPr="00AD4974">
        <w:t>избирательному округу</w:t>
      </w:r>
      <w:r w:rsidR="00AD4974">
        <w:t xml:space="preserve"> № </w:t>
      </w:r>
      <w:r w:rsidR="00E858AD">
        <w:t xml:space="preserve">4 </w:t>
      </w:r>
      <w:r w:rsidR="0099644D">
        <w:t>Золотухиной Ольгой Дмитриевной</w:t>
      </w:r>
      <w:r w:rsidR="00AD4974">
        <w:t xml:space="preserve">, </w:t>
      </w:r>
      <w:r>
        <w:t xml:space="preserve">выдвинутым </w:t>
      </w:r>
      <w:r w:rsidR="0099644D">
        <w:rPr>
          <w:szCs w:val="28"/>
        </w:rPr>
        <w:t>в порядке самовыдвижения</w:t>
      </w:r>
      <w:r>
        <w:rPr>
          <w:szCs w:val="28"/>
        </w:rPr>
        <w:t>, в установленный частью 1 статьи 37 Закона Липецкой области от 6 июня 2007 года № 60-ОЗ «О выборах депутатов представительных органов муниципальных образований в Липецкой области» (далее – Областной закон) срок ни одного из предусмотренных частью 2 статьи 37 Областного закона документов, представление которых необходимо для регистрации кандидата, руководствуясь частью 2 статьи 40</w:t>
      </w:r>
      <w:r w:rsidR="00AD4974">
        <w:rPr>
          <w:szCs w:val="28"/>
        </w:rPr>
        <w:t xml:space="preserve"> </w:t>
      </w:r>
      <w:r>
        <w:rPr>
          <w:szCs w:val="28"/>
        </w:rPr>
        <w:t xml:space="preserve">Областного закона, </w:t>
      </w:r>
      <w:bookmarkStart w:id="0" w:name="_Hlk40879436"/>
      <w:r>
        <w:rPr>
          <w:bCs/>
          <w:szCs w:val="28"/>
        </w:rPr>
        <w:t>постановлением территориальной избирательной комиссии</w:t>
      </w:r>
      <w:r w:rsidR="00AD4974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AD4974">
        <w:rPr>
          <w:bCs/>
          <w:szCs w:val="28"/>
        </w:rPr>
        <w:t xml:space="preserve">Усманского района </w:t>
      </w:r>
      <w:r w:rsidR="00AD4974" w:rsidRPr="0048379B">
        <w:rPr>
          <w:bCs/>
          <w:szCs w:val="28"/>
        </w:rPr>
        <w:t>от «</w:t>
      </w:r>
      <w:r w:rsidR="00AD4974">
        <w:rPr>
          <w:bCs/>
          <w:szCs w:val="28"/>
        </w:rPr>
        <w:t>10</w:t>
      </w:r>
      <w:r w:rsidR="00AD4974" w:rsidRPr="0048379B">
        <w:rPr>
          <w:bCs/>
          <w:szCs w:val="28"/>
        </w:rPr>
        <w:t>»</w:t>
      </w:r>
      <w:r w:rsidR="00AD4974">
        <w:rPr>
          <w:bCs/>
          <w:szCs w:val="28"/>
        </w:rPr>
        <w:t xml:space="preserve"> июня 2025 года № 107/636</w:t>
      </w:r>
      <w:r w:rsidR="00AD4974" w:rsidRPr="0048379B">
        <w:rPr>
          <w:bCs/>
          <w:szCs w:val="28"/>
        </w:rPr>
        <w:t xml:space="preserve"> «О возложении полномочий окружных избирательных комиссий по выборам </w:t>
      </w:r>
      <w:r w:rsidR="00AD4974" w:rsidRPr="0048379B">
        <w:rPr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AD4974">
        <w:rPr>
          <w:szCs w:val="28"/>
        </w:rPr>
        <w:t xml:space="preserve"> </w:t>
      </w:r>
      <w:r w:rsidR="00AD4974" w:rsidRPr="0048379B">
        <w:rPr>
          <w:bCs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AD4974">
        <w:rPr>
          <w:bCs/>
          <w:szCs w:val="28"/>
        </w:rPr>
        <w:t xml:space="preserve">», </w:t>
      </w:r>
      <w:r>
        <w:rPr>
          <w:szCs w:val="28"/>
        </w:rPr>
        <w:t>территориальная избирательная комиссия</w:t>
      </w:r>
      <w:r w:rsidR="00AD4974">
        <w:rPr>
          <w:szCs w:val="28"/>
        </w:rPr>
        <w:t xml:space="preserve"> Усманского района </w:t>
      </w:r>
      <w:r>
        <w:rPr>
          <w:b/>
          <w:bCs/>
          <w:iCs/>
          <w:szCs w:val="28"/>
        </w:rPr>
        <w:t>постановляет:</w:t>
      </w:r>
      <w:bookmarkEnd w:id="0"/>
    </w:p>
    <w:p w14:paraId="31BD2332" w14:textId="39BFD142" w:rsidR="001356E6" w:rsidRDefault="002870E7" w:rsidP="00F8729B">
      <w:pPr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</w:t>
      </w:r>
      <w:r w:rsidRPr="00F8729B">
        <w:rPr>
          <w:sz w:val="28"/>
          <w:szCs w:val="28"/>
        </w:rPr>
        <w:t>Признать кандидата в депутаты</w:t>
      </w:r>
      <w:r w:rsidR="00AD4974" w:rsidRPr="00F872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избирательному округу № </w:t>
      </w:r>
      <w:r w:rsidR="00E858AD">
        <w:rPr>
          <w:sz w:val="28"/>
          <w:szCs w:val="28"/>
        </w:rPr>
        <w:t xml:space="preserve">4 </w:t>
      </w:r>
      <w:r w:rsidR="0099644D">
        <w:rPr>
          <w:sz w:val="28"/>
          <w:szCs w:val="28"/>
        </w:rPr>
        <w:t>Золотухину Ольгу Дмитриевну</w:t>
      </w:r>
      <w:r w:rsidR="00F8729B">
        <w:rPr>
          <w:sz w:val="28"/>
          <w:szCs w:val="28"/>
        </w:rPr>
        <w:t xml:space="preserve">, </w:t>
      </w:r>
      <w:r>
        <w:rPr>
          <w:iCs/>
          <w:sz w:val="28"/>
          <w:szCs w:val="28"/>
        </w:rPr>
        <w:t xml:space="preserve">выдвинутого </w:t>
      </w:r>
      <w:r w:rsidR="0099644D">
        <w:rPr>
          <w:sz w:val="28"/>
          <w:szCs w:val="28"/>
        </w:rPr>
        <w:t xml:space="preserve">в порядке самовыдвижения, </w:t>
      </w:r>
      <w:bookmarkStart w:id="1" w:name="_GoBack"/>
      <w:bookmarkEnd w:id="1"/>
      <w:r>
        <w:rPr>
          <w:iCs/>
          <w:sz w:val="28"/>
          <w:szCs w:val="28"/>
        </w:rPr>
        <w:t>утратившим статус кандидата.</w:t>
      </w:r>
    </w:p>
    <w:p w14:paraId="3FFC08B6" w14:textId="1C27423A" w:rsidR="001356E6" w:rsidRPr="00F8729B" w:rsidRDefault="002870E7" w:rsidP="00F8729B">
      <w:pPr>
        <w:tabs>
          <w:tab w:val="left" w:pos="-2250"/>
        </w:tabs>
        <w:jc w:val="both"/>
        <w:rPr>
          <w:sz w:val="28"/>
        </w:rPr>
      </w:pPr>
      <w:r>
        <w:rPr>
          <w:bCs/>
          <w:sz w:val="28"/>
          <w:szCs w:val="28"/>
        </w:rPr>
        <w:tab/>
      </w:r>
      <w:r w:rsidR="00481494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Разместить настоящее постановление на сайте территориальной избирательной комиссии </w:t>
      </w:r>
      <w:r w:rsidR="00F8729B">
        <w:rPr>
          <w:bCs/>
          <w:sz w:val="28"/>
          <w:szCs w:val="28"/>
        </w:rPr>
        <w:t xml:space="preserve">Усманского района </w:t>
      </w:r>
      <w:r>
        <w:rPr>
          <w:bCs/>
          <w:sz w:val="28"/>
          <w:szCs w:val="28"/>
        </w:rPr>
        <w:t>в информационно-</w:t>
      </w:r>
      <w:r w:rsidRPr="002870E7">
        <w:rPr>
          <w:sz w:val="28"/>
          <w:szCs w:val="28"/>
        </w:rPr>
        <w:t xml:space="preserve"> </w:t>
      </w:r>
      <w:r w:rsidRPr="00016B5D">
        <w:rPr>
          <w:sz w:val="28"/>
          <w:szCs w:val="28"/>
        </w:rPr>
        <w:t>телекоммуникационной сети «Интернет»</w:t>
      </w:r>
      <w:r>
        <w:rPr>
          <w:sz w:val="28"/>
        </w:rPr>
        <w:t>.</w:t>
      </w: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AD4974" w:rsidRPr="00F8729B" w14:paraId="1C1ED6C3" w14:textId="77777777" w:rsidTr="00A36610">
        <w:tc>
          <w:tcPr>
            <w:tcW w:w="5324" w:type="dxa"/>
          </w:tcPr>
          <w:p w14:paraId="0E3AD119" w14:textId="77777777" w:rsidR="00AD4974" w:rsidRPr="00F8729B" w:rsidRDefault="00AD4974" w:rsidP="00A36610">
            <w:pPr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0174639C" w14:textId="77777777" w:rsidR="00AD4974" w:rsidRPr="00F8729B" w:rsidRDefault="00AD4974" w:rsidP="00A36610">
            <w:pPr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избирательной комиссии</w:t>
            </w:r>
          </w:p>
          <w:p w14:paraId="691DFBA3" w14:textId="77777777" w:rsidR="00AD4974" w:rsidRPr="00F8729B" w:rsidRDefault="00AD4974" w:rsidP="00A36610">
            <w:pPr>
              <w:pStyle w:val="af"/>
              <w:rPr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Усманского района</w:t>
            </w:r>
            <w:r w:rsidRPr="00F8729B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3E4B7D40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7110C7CE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2BCE1596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О.Ю. Япрынцева</w:t>
            </w:r>
          </w:p>
        </w:tc>
      </w:tr>
      <w:tr w:rsidR="00AD4974" w:rsidRPr="00F8729B" w14:paraId="01E19B89" w14:textId="77777777" w:rsidTr="00A36610">
        <w:tc>
          <w:tcPr>
            <w:tcW w:w="5324" w:type="dxa"/>
          </w:tcPr>
          <w:p w14:paraId="6621C450" w14:textId="77777777" w:rsidR="00AD4974" w:rsidRPr="00F8729B" w:rsidRDefault="00AD4974" w:rsidP="00A36610">
            <w:pPr>
              <w:pStyle w:val="af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14:paraId="38752A39" w14:textId="77777777" w:rsidR="00AD4974" w:rsidRPr="00F8729B" w:rsidRDefault="00AD4974" w:rsidP="00A36610">
            <w:pPr>
              <w:pStyle w:val="af"/>
              <w:jc w:val="right"/>
              <w:rPr>
                <w:sz w:val="28"/>
                <w:szCs w:val="28"/>
              </w:rPr>
            </w:pPr>
          </w:p>
        </w:tc>
      </w:tr>
      <w:tr w:rsidR="00AD4974" w:rsidRPr="00F8729B" w14:paraId="2EBA057A" w14:textId="77777777" w:rsidTr="00A36610">
        <w:tc>
          <w:tcPr>
            <w:tcW w:w="5324" w:type="dxa"/>
          </w:tcPr>
          <w:p w14:paraId="47188D8B" w14:textId="77777777" w:rsidR="00AD4974" w:rsidRPr="00F8729B" w:rsidRDefault="00AD4974" w:rsidP="00A36610">
            <w:pPr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13FADEE0" w14:textId="77777777" w:rsidR="00AD4974" w:rsidRPr="00F8729B" w:rsidRDefault="00AD4974" w:rsidP="00A36610">
            <w:pPr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избирательной комиссии</w:t>
            </w:r>
          </w:p>
          <w:p w14:paraId="1A44E589" w14:textId="77777777" w:rsidR="00AD4974" w:rsidRPr="00F8729B" w:rsidRDefault="00AD4974" w:rsidP="00A36610">
            <w:pPr>
              <w:pStyle w:val="af"/>
              <w:rPr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Усманского района</w:t>
            </w:r>
            <w:r w:rsidRPr="00F8729B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6026680C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3C7285CD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1083E377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 xml:space="preserve">   Н.Н. Баскакова</w:t>
            </w:r>
          </w:p>
        </w:tc>
      </w:tr>
    </w:tbl>
    <w:p w14:paraId="7E7D00E0" w14:textId="3DF4D592" w:rsidR="001356E6" w:rsidRPr="00F8729B" w:rsidRDefault="001356E6" w:rsidP="00F8729B">
      <w:pPr>
        <w:rPr>
          <w:rFonts w:eastAsia="MS Mincho"/>
          <w:b/>
        </w:rPr>
      </w:pPr>
    </w:p>
    <w:sectPr w:rsidR="001356E6" w:rsidRPr="00F8729B">
      <w:headerReference w:type="default" r:id="rId7"/>
      <w:pgSz w:w="11906" w:h="16838"/>
      <w:pgMar w:top="425" w:right="851" w:bottom="425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0033F" w14:textId="77777777" w:rsidR="007769B4" w:rsidRDefault="007769B4">
      <w:r>
        <w:separator/>
      </w:r>
    </w:p>
  </w:endnote>
  <w:endnote w:type="continuationSeparator" w:id="0">
    <w:p w14:paraId="776BBFA0" w14:textId="77777777" w:rsidR="007769B4" w:rsidRDefault="00776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ED29C5" w14:textId="77777777" w:rsidR="007769B4" w:rsidRDefault="007769B4">
      <w:r>
        <w:separator/>
      </w:r>
    </w:p>
  </w:footnote>
  <w:footnote w:type="continuationSeparator" w:id="0">
    <w:p w14:paraId="7A0EADBE" w14:textId="77777777" w:rsidR="007769B4" w:rsidRDefault="00776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8198256"/>
    </w:sdtPr>
    <w:sdtEndPr/>
    <w:sdtContent>
      <w:p w14:paraId="2985F651" w14:textId="2C5D946A" w:rsidR="001356E6" w:rsidRDefault="002870E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644D">
          <w:rPr>
            <w:noProof/>
          </w:rPr>
          <w:t>2</w:t>
        </w:r>
        <w:r>
          <w:fldChar w:fldCharType="end"/>
        </w:r>
      </w:p>
    </w:sdtContent>
  </w:sdt>
  <w:p w14:paraId="3338DADE" w14:textId="77777777" w:rsidR="001356E6" w:rsidRDefault="001356E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4354"/>
    <w:rsid w:val="0003146D"/>
    <w:rsid w:val="000532D2"/>
    <w:rsid w:val="00054A51"/>
    <w:rsid w:val="00054A87"/>
    <w:rsid w:val="00060F7C"/>
    <w:rsid w:val="00061FBB"/>
    <w:rsid w:val="00084828"/>
    <w:rsid w:val="00093AB0"/>
    <w:rsid w:val="000B373A"/>
    <w:rsid w:val="000D73DD"/>
    <w:rsid w:val="000E3D19"/>
    <w:rsid w:val="001356E6"/>
    <w:rsid w:val="00137792"/>
    <w:rsid w:val="001575A2"/>
    <w:rsid w:val="0017328D"/>
    <w:rsid w:val="001A7F7E"/>
    <w:rsid w:val="001C14BB"/>
    <w:rsid w:val="001C7ACE"/>
    <w:rsid w:val="001D6FAB"/>
    <w:rsid w:val="002055AA"/>
    <w:rsid w:val="00235144"/>
    <w:rsid w:val="00237C45"/>
    <w:rsid w:val="0025407F"/>
    <w:rsid w:val="00257E5F"/>
    <w:rsid w:val="00267700"/>
    <w:rsid w:val="002870E7"/>
    <w:rsid w:val="002E4431"/>
    <w:rsid w:val="00304AFE"/>
    <w:rsid w:val="0031449A"/>
    <w:rsid w:val="00323B54"/>
    <w:rsid w:val="00376D2B"/>
    <w:rsid w:val="0038601D"/>
    <w:rsid w:val="003976AB"/>
    <w:rsid w:val="003A6F53"/>
    <w:rsid w:val="003B1286"/>
    <w:rsid w:val="003B421F"/>
    <w:rsid w:val="003D36F9"/>
    <w:rsid w:val="00444ACD"/>
    <w:rsid w:val="004660AC"/>
    <w:rsid w:val="00481494"/>
    <w:rsid w:val="00495A9B"/>
    <w:rsid w:val="00497A84"/>
    <w:rsid w:val="004B6CEC"/>
    <w:rsid w:val="004D34C3"/>
    <w:rsid w:val="004D663F"/>
    <w:rsid w:val="004F197C"/>
    <w:rsid w:val="00505545"/>
    <w:rsid w:val="00513328"/>
    <w:rsid w:val="0053301A"/>
    <w:rsid w:val="0059556A"/>
    <w:rsid w:val="005F0A9A"/>
    <w:rsid w:val="00605A6D"/>
    <w:rsid w:val="006149D0"/>
    <w:rsid w:val="00620EDE"/>
    <w:rsid w:val="00651211"/>
    <w:rsid w:val="006554BA"/>
    <w:rsid w:val="006630FB"/>
    <w:rsid w:val="0067235F"/>
    <w:rsid w:val="006D1379"/>
    <w:rsid w:val="00723F18"/>
    <w:rsid w:val="00754E58"/>
    <w:rsid w:val="0077623C"/>
    <w:rsid w:val="007769B4"/>
    <w:rsid w:val="007924D7"/>
    <w:rsid w:val="007B3353"/>
    <w:rsid w:val="007B6AB9"/>
    <w:rsid w:val="007C2936"/>
    <w:rsid w:val="007E6A5B"/>
    <w:rsid w:val="00802E6D"/>
    <w:rsid w:val="008259ED"/>
    <w:rsid w:val="008439EF"/>
    <w:rsid w:val="009227DC"/>
    <w:rsid w:val="00924F75"/>
    <w:rsid w:val="00955607"/>
    <w:rsid w:val="00957074"/>
    <w:rsid w:val="00985B9D"/>
    <w:rsid w:val="0099644D"/>
    <w:rsid w:val="009A36B7"/>
    <w:rsid w:val="009D62CE"/>
    <w:rsid w:val="009F2982"/>
    <w:rsid w:val="00A07665"/>
    <w:rsid w:val="00A14925"/>
    <w:rsid w:val="00A372DB"/>
    <w:rsid w:val="00A62149"/>
    <w:rsid w:val="00A67A9F"/>
    <w:rsid w:val="00A866D6"/>
    <w:rsid w:val="00AA3717"/>
    <w:rsid w:val="00AB65C3"/>
    <w:rsid w:val="00AB7181"/>
    <w:rsid w:val="00AC1723"/>
    <w:rsid w:val="00AD4974"/>
    <w:rsid w:val="00AD6102"/>
    <w:rsid w:val="00AE4F36"/>
    <w:rsid w:val="00B2777C"/>
    <w:rsid w:val="00B35EFD"/>
    <w:rsid w:val="00B60611"/>
    <w:rsid w:val="00B61ED6"/>
    <w:rsid w:val="00B64225"/>
    <w:rsid w:val="00BD360B"/>
    <w:rsid w:val="00BE0498"/>
    <w:rsid w:val="00C54152"/>
    <w:rsid w:val="00C56BFF"/>
    <w:rsid w:val="00C6064F"/>
    <w:rsid w:val="00C877BF"/>
    <w:rsid w:val="00C904B0"/>
    <w:rsid w:val="00C91772"/>
    <w:rsid w:val="00CA43E8"/>
    <w:rsid w:val="00CD659C"/>
    <w:rsid w:val="00CE2BBD"/>
    <w:rsid w:val="00CF0853"/>
    <w:rsid w:val="00CF5530"/>
    <w:rsid w:val="00D054DA"/>
    <w:rsid w:val="00D1389C"/>
    <w:rsid w:val="00D17B62"/>
    <w:rsid w:val="00D41484"/>
    <w:rsid w:val="00D61424"/>
    <w:rsid w:val="00D71045"/>
    <w:rsid w:val="00D713DB"/>
    <w:rsid w:val="00D8062A"/>
    <w:rsid w:val="00D84FEE"/>
    <w:rsid w:val="00D874D2"/>
    <w:rsid w:val="00DD0C4D"/>
    <w:rsid w:val="00E108A7"/>
    <w:rsid w:val="00E15FB0"/>
    <w:rsid w:val="00E34C90"/>
    <w:rsid w:val="00E37CFF"/>
    <w:rsid w:val="00E57CC5"/>
    <w:rsid w:val="00E858AD"/>
    <w:rsid w:val="00EB25BE"/>
    <w:rsid w:val="00EB4896"/>
    <w:rsid w:val="00EF05CC"/>
    <w:rsid w:val="00EF4484"/>
    <w:rsid w:val="00F23570"/>
    <w:rsid w:val="00F47960"/>
    <w:rsid w:val="00F8729B"/>
    <w:rsid w:val="00FA363E"/>
    <w:rsid w:val="00FA415A"/>
    <w:rsid w:val="00FC3E77"/>
    <w:rsid w:val="14B910D3"/>
    <w:rsid w:val="1F5646CA"/>
    <w:rsid w:val="22E01A32"/>
    <w:rsid w:val="2E223A26"/>
    <w:rsid w:val="73AE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2E0210"/>
  <w15:docId w15:val="{8F492728-DF02-487C-A5EB-D13B2102C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e">
    <w:name w:val="caption"/>
    <w:basedOn w:val="a"/>
    <w:next w:val="a"/>
    <w:qFormat/>
    <w:rsid w:val="00723F18"/>
    <w:rPr>
      <w:sz w:val="24"/>
    </w:rPr>
  </w:style>
  <w:style w:type="paragraph" w:styleId="af">
    <w:name w:val="No Spacing"/>
    <w:uiPriority w:val="1"/>
    <w:qFormat/>
    <w:rsid w:val="00AD4974"/>
    <w:rPr>
      <w:sz w:val="24"/>
      <w:szCs w:val="24"/>
    </w:rPr>
  </w:style>
  <w:style w:type="paragraph" w:styleId="af0">
    <w:name w:val="List Paragraph"/>
    <w:basedOn w:val="a"/>
    <w:uiPriority w:val="99"/>
    <w:unhideWhenUsed/>
    <w:rsid w:val="001575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5FE64-2403-4242-BB02-A271A3740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9</cp:revision>
  <cp:lastPrinted>2022-06-03T07:15:00Z</cp:lastPrinted>
  <dcterms:created xsi:type="dcterms:W3CDTF">2025-08-11T09:22:00Z</dcterms:created>
  <dcterms:modified xsi:type="dcterms:W3CDTF">2025-08-11T09:47:00Z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6B7AA25DB2E8452996777EEDD50795EB_12</vt:lpwstr>
  </property>
</Properties>
</file>