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6161DC">
        <w:rPr>
          <w:szCs w:val="28"/>
        </w:rPr>
        <w:t>30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 w:rsidR="006161DC">
        <w:rPr>
          <w:szCs w:val="28"/>
        </w:rPr>
        <w:t>117</w:t>
      </w:r>
      <w:r>
        <w:rPr>
          <w:szCs w:val="28"/>
        </w:rPr>
        <w:t>/</w:t>
      </w:r>
      <w:r w:rsidR="00E25AEE">
        <w:rPr>
          <w:szCs w:val="28"/>
        </w:rPr>
        <w:t>7</w:t>
      </w:r>
      <w:r w:rsidR="00C7556C">
        <w:rPr>
          <w:szCs w:val="28"/>
        </w:rPr>
        <w:t>10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C7556C">
        <w:rPr>
          <w:b/>
          <w:sz w:val="28"/>
        </w:rPr>
        <w:t>5</w:t>
      </w:r>
    </w:p>
    <w:p w:rsidR="0048379B" w:rsidRDefault="00C7556C">
      <w:pPr>
        <w:jc w:val="center"/>
        <w:rPr>
          <w:b/>
          <w:sz w:val="28"/>
        </w:rPr>
      </w:pPr>
      <w:r>
        <w:rPr>
          <w:b/>
          <w:sz w:val="28"/>
        </w:rPr>
        <w:t>Колодяжной Татьяны Викторовны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>«</w:t>
      </w:r>
      <w:r w:rsidR="006161DC">
        <w:rPr>
          <w:color w:val="000000"/>
          <w:sz w:val="28"/>
          <w:szCs w:val="28"/>
        </w:rPr>
        <w:t>Региональное отделение Социалистической политической партии «СПРАВЕДЛИВАЯ РОССИЯ – ПАТРИОТЫ – ЗА ПРАВДУ</w:t>
      </w:r>
      <w:r w:rsidR="0048379B" w:rsidRPr="0048379B">
        <w:rPr>
          <w:color w:val="000000"/>
          <w:sz w:val="28"/>
          <w:szCs w:val="28"/>
        </w:rPr>
        <w:t>»</w:t>
      </w:r>
      <w:r w:rsidR="006161DC">
        <w:rPr>
          <w:color w:val="000000"/>
          <w:sz w:val="28"/>
          <w:szCs w:val="28"/>
        </w:rPr>
        <w:t xml:space="preserve"> в Липецкой области»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C7556C">
        <w:rPr>
          <w:sz w:val="28"/>
          <w:szCs w:val="28"/>
        </w:rPr>
        <w:t>5</w:t>
      </w:r>
      <w:r w:rsidR="0048379B" w:rsidRPr="0048379B">
        <w:rPr>
          <w:sz w:val="28"/>
          <w:szCs w:val="28"/>
        </w:rPr>
        <w:t xml:space="preserve"> </w:t>
      </w:r>
      <w:r w:rsidR="00C7556C">
        <w:rPr>
          <w:sz w:val="28"/>
          <w:szCs w:val="28"/>
        </w:rPr>
        <w:t>Колодяжной Татьяны Викторовны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</w:t>
      </w:r>
      <w:proofErr w:type="spellStart"/>
      <w:r w:rsidR="0048379B">
        <w:rPr>
          <w:sz w:val="28"/>
          <w:szCs w:val="28"/>
        </w:rPr>
        <w:t>Усманского</w:t>
      </w:r>
      <w:proofErr w:type="spellEnd"/>
      <w:r w:rsidR="0048379B"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C7556C">
        <w:rPr>
          <w:sz w:val="28"/>
          <w:szCs w:val="28"/>
        </w:rPr>
        <w:t>5</w:t>
      </w:r>
      <w:r w:rsidRPr="0048379B">
        <w:rPr>
          <w:szCs w:val="28"/>
        </w:rPr>
        <w:t xml:space="preserve"> </w:t>
      </w:r>
      <w:r w:rsidR="00C7556C">
        <w:rPr>
          <w:sz w:val="28"/>
          <w:szCs w:val="28"/>
        </w:rPr>
        <w:t>Колодяжную Татьяну Викторовну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6161DC" w:rsidRPr="0048379B">
        <w:rPr>
          <w:color w:val="000000"/>
          <w:sz w:val="28"/>
          <w:szCs w:val="28"/>
        </w:rPr>
        <w:t>«</w:t>
      </w:r>
      <w:r w:rsidR="006161DC">
        <w:rPr>
          <w:color w:val="000000"/>
          <w:sz w:val="28"/>
          <w:szCs w:val="28"/>
        </w:rPr>
        <w:t>Региональное отделение Социалистической политической партии «СПРАВЕДЛИВАЯ РОССИЯ – ПАТРИОТЫ – ЗА ПРАВДУ</w:t>
      </w:r>
      <w:r w:rsidR="006161DC" w:rsidRPr="0048379B">
        <w:rPr>
          <w:color w:val="000000"/>
          <w:sz w:val="28"/>
          <w:szCs w:val="28"/>
        </w:rPr>
        <w:t>»</w:t>
      </w:r>
      <w:r w:rsidR="006161DC">
        <w:rPr>
          <w:color w:val="000000"/>
          <w:sz w:val="28"/>
          <w:szCs w:val="28"/>
        </w:rPr>
        <w:t xml:space="preserve"> в Липецкой области»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161DC">
        <w:rPr>
          <w:sz w:val="28"/>
          <w:shd w:val="clear" w:color="auto" w:fill="FFFFFF" w:themeFill="background1"/>
        </w:rPr>
        <w:t>2</w:t>
      </w:r>
      <w:r w:rsidR="00E72178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6161DC">
        <w:rPr>
          <w:rFonts w:ascii="Times New Roman CYR" w:hAnsi="Times New Roman CYR"/>
          <w:sz w:val="28"/>
        </w:rPr>
        <w:t>14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6161DC">
        <w:rPr>
          <w:rFonts w:ascii="Times New Roman CYR" w:hAnsi="Times New Roman CYR"/>
          <w:sz w:val="28"/>
        </w:rPr>
        <w:t>20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зарегистрированному кандидату</w:t>
      </w:r>
      <w:r w:rsidR="0048379B">
        <w:rPr>
          <w:sz w:val="28"/>
        </w:rPr>
        <w:t xml:space="preserve"> </w:t>
      </w:r>
      <w:r w:rsidR="00C7556C" w:rsidRPr="00C7556C">
        <w:rPr>
          <w:sz w:val="28"/>
          <w:szCs w:val="28"/>
        </w:rPr>
        <w:t>Колодяжной Татьян</w:t>
      </w:r>
      <w:r w:rsidR="00C7556C">
        <w:rPr>
          <w:sz w:val="28"/>
          <w:szCs w:val="28"/>
        </w:rPr>
        <w:t>е</w:t>
      </w:r>
      <w:r w:rsidR="00C7556C" w:rsidRPr="00C7556C">
        <w:rPr>
          <w:sz w:val="28"/>
          <w:szCs w:val="28"/>
        </w:rPr>
        <w:t xml:space="preserve"> Викторовн</w:t>
      </w:r>
      <w:r w:rsidR="00C7556C">
        <w:rPr>
          <w:sz w:val="28"/>
          <w:szCs w:val="28"/>
        </w:rPr>
        <w:t>е</w:t>
      </w:r>
      <w:bookmarkStart w:id="2" w:name="_GoBack"/>
      <w:bookmarkEnd w:id="2"/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C7556C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71F5E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161DC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7556C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332877-1029-4856-BC61-60655313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86433-39AD-45C5-A624-CE44BDF15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2025-07-29T08:24:00Z</dcterms:created>
  <dcterms:modified xsi:type="dcterms:W3CDTF">2025-07-29T08:24:00Z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